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976" w:rsidRPr="009E10F1" w:rsidRDefault="00D67976" w:rsidP="00D67976">
      <w:pPr>
        <w:jc w:val="center"/>
        <w:rPr>
          <w:rFonts w:ascii="Times New Roman" w:hAnsi="Times New Roman"/>
          <w:sz w:val="28"/>
          <w:szCs w:val="28"/>
        </w:rPr>
      </w:pPr>
      <w:r>
        <w:rPr>
          <w:rFonts w:ascii="Times New Roman" w:hAnsi="Times New Roman"/>
          <w:sz w:val="28"/>
          <w:szCs w:val="28"/>
        </w:rPr>
        <w:t xml:space="preserve">Министерство </w:t>
      </w:r>
      <w:r w:rsidRPr="009E10F1">
        <w:rPr>
          <w:rFonts w:ascii="Times New Roman" w:hAnsi="Times New Roman"/>
          <w:sz w:val="28"/>
          <w:szCs w:val="28"/>
        </w:rPr>
        <w:t xml:space="preserve">науки </w:t>
      </w:r>
      <w:r>
        <w:rPr>
          <w:rFonts w:ascii="Times New Roman" w:hAnsi="Times New Roman"/>
          <w:sz w:val="28"/>
          <w:szCs w:val="28"/>
        </w:rPr>
        <w:t xml:space="preserve">и высшего образования </w:t>
      </w:r>
      <w:r w:rsidRPr="009E10F1">
        <w:rPr>
          <w:rFonts w:ascii="Times New Roman" w:hAnsi="Times New Roman"/>
          <w:sz w:val="28"/>
          <w:szCs w:val="28"/>
        </w:rPr>
        <w:t>РФ</w:t>
      </w:r>
    </w:p>
    <w:p w:rsidR="00D67976" w:rsidRPr="009E10F1" w:rsidRDefault="00D67976" w:rsidP="00D67976">
      <w:pPr>
        <w:jc w:val="center"/>
        <w:rPr>
          <w:rFonts w:ascii="Times New Roman" w:hAnsi="Times New Roman"/>
          <w:sz w:val="28"/>
          <w:szCs w:val="28"/>
        </w:rPr>
      </w:pPr>
      <w:r w:rsidRPr="009E10F1">
        <w:rPr>
          <w:rFonts w:ascii="Times New Roman" w:hAnsi="Times New Roman"/>
          <w:sz w:val="28"/>
          <w:szCs w:val="28"/>
        </w:rPr>
        <w:t xml:space="preserve">ФГБОУ </w:t>
      </w:r>
      <w:proofErr w:type="gramStart"/>
      <w:r w:rsidRPr="009E10F1">
        <w:rPr>
          <w:rFonts w:ascii="Times New Roman" w:hAnsi="Times New Roman"/>
          <w:sz w:val="28"/>
          <w:szCs w:val="28"/>
        </w:rPr>
        <w:t>ВО</w:t>
      </w:r>
      <w:proofErr w:type="gramEnd"/>
      <w:r w:rsidRPr="009E10F1">
        <w:rPr>
          <w:rFonts w:ascii="Times New Roman" w:hAnsi="Times New Roman"/>
          <w:sz w:val="28"/>
          <w:szCs w:val="28"/>
        </w:rPr>
        <w:t xml:space="preserve"> «Удмуртский государственный университет»</w:t>
      </w:r>
    </w:p>
    <w:p w:rsidR="00D67976" w:rsidRPr="009E10F1" w:rsidRDefault="00D67976" w:rsidP="00D67976">
      <w:pPr>
        <w:jc w:val="center"/>
        <w:rPr>
          <w:rFonts w:ascii="Times New Roman" w:hAnsi="Times New Roman"/>
          <w:sz w:val="28"/>
          <w:szCs w:val="28"/>
        </w:rPr>
      </w:pPr>
      <w:r w:rsidRPr="009E10F1">
        <w:rPr>
          <w:rFonts w:ascii="Times New Roman" w:hAnsi="Times New Roman"/>
          <w:sz w:val="28"/>
          <w:szCs w:val="28"/>
        </w:rPr>
        <w:t>Институт естественных наук</w:t>
      </w:r>
    </w:p>
    <w:p w:rsidR="00D67976" w:rsidRPr="009E10F1" w:rsidRDefault="00D67976" w:rsidP="00D67976">
      <w:pPr>
        <w:jc w:val="center"/>
        <w:rPr>
          <w:rFonts w:ascii="Times New Roman" w:hAnsi="Times New Roman"/>
          <w:sz w:val="28"/>
          <w:szCs w:val="28"/>
        </w:rPr>
      </w:pPr>
      <w:r>
        <w:rPr>
          <w:rFonts w:ascii="Times New Roman" w:hAnsi="Times New Roman"/>
          <w:sz w:val="28"/>
          <w:szCs w:val="28"/>
        </w:rPr>
        <w:t>Кафедра географии, картографии и геоинформатики</w:t>
      </w:r>
    </w:p>
    <w:p w:rsidR="00D67976" w:rsidRPr="009E10F1" w:rsidRDefault="00D67976" w:rsidP="00D67976">
      <w:pPr>
        <w:spacing w:line="360" w:lineRule="auto"/>
        <w:jc w:val="both"/>
        <w:rPr>
          <w:rFonts w:ascii="Times New Roman" w:hAnsi="Times New Roman"/>
          <w:sz w:val="28"/>
          <w:szCs w:val="28"/>
        </w:rPr>
      </w:pPr>
    </w:p>
    <w:p w:rsidR="00D67976" w:rsidRPr="009E10F1" w:rsidRDefault="00D67976" w:rsidP="00D67976">
      <w:pPr>
        <w:spacing w:line="360" w:lineRule="auto"/>
        <w:jc w:val="both"/>
        <w:rPr>
          <w:rFonts w:ascii="Times New Roman" w:hAnsi="Times New Roman"/>
          <w:sz w:val="28"/>
          <w:szCs w:val="28"/>
        </w:rPr>
      </w:pPr>
    </w:p>
    <w:p w:rsidR="00D67976" w:rsidRPr="009E10F1" w:rsidRDefault="00D67976" w:rsidP="00D67976">
      <w:pPr>
        <w:spacing w:line="360" w:lineRule="auto"/>
        <w:jc w:val="both"/>
        <w:rPr>
          <w:rFonts w:ascii="Times New Roman" w:hAnsi="Times New Roman"/>
          <w:sz w:val="28"/>
          <w:szCs w:val="28"/>
        </w:rPr>
      </w:pPr>
    </w:p>
    <w:p w:rsidR="00D67976" w:rsidRPr="009E10F1" w:rsidRDefault="00D67976" w:rsidP="00D67976">
      <w:pPr>
        <w:spacing w:line="360" w:lineRule="auto"/>
        <w:jc w:val="both"/>
        <w:rPr>
          <w:rFonts w:ascii="Times New Roman" w:hAnsi="Times New Roman"/>
          <w:sz w:val="28"/>
          <w:szCs w:val="28"/>
        </w:rPr>
      </w:pPr>
    </w:p>
    <w:p w:rsidR="00D67976" w:rsidRPr="009E10F1" w:rsidRDefault="00D67976" w:rsidP="00D67976">
      <w:pPr>
        <w:spacing w:line="360" w:lineRule="auto"/>
        <w:jc w:val="both"/>
        <w:rPr>
          <w:rFonts w:ascii="Times New Roman" w:hAnsi="Times New Roman"/>
          <w:sz w:val="28"/>
          <w:szCs w:val="28"/>
        </w:rPr>
      </w:pPr>
    </w:p>
    <w:p w:rsidR="00D67976" w:rsidRPr="00E303F8" w:rsidRDefault="00D67976" w:rsidP="00D67976">
      <w:pPr>
        <w:spacing w:after="0"/>
        <w:jc w:val="center"/>
        <w:rPr>
          <w:rFonts w:ascii="Times New Roman" w:hAnsi="Times New Roman"/>
          <w:b/>
          <w:bCs/>
          <w:i/>
          <w:spacing w:val="-2"/>
          <w:kern w:val="36"/>
          <w:sz w:val="28"/>
          <w:szCs w:val="28"/>
          <w:lang w:eastAsia="ru-RU"/>
        </w:rPr>
      </w:pPr>
      <w:r w:rsidRPr="00E303F8">
        <w:rPr>
          <w:rFonts w:ascii="Times New Roman" w:hAnsi="Times New Roman"/>
          <w:b/>
          <w:i/>
          <w:sz w:val="28"/>
          <w:szCs w:val="28"/>
        </w:rPr>
        <w:t xml:space="preserve">«Методические рекомендации по выполнению курсовых работ </w:t>
      </w:r>
      <w:r w:rsidRPr="00E303F8">
        <w:rPr>
          <w:rFonts w:ascii="Times New Roman" w:hAnsi="Times New Roman"/>
          <w:b/>
          <w:bCs/>
          <w:i/>
          <w:spacing w:val="-2"/>
          <w:kern w:val="36"/>
          <w:sz w:val="28"/>
          <w:szCs w:val="28"/>
          <w:lang w:eastAsia="ru-RU"/>
        </w:rPr>
        <w:t xml:space="preserve">(проектов) </w:t>
      </w:r>
    </w:p>
    <w:p w:rsidR="00D67976" w:rsidRPr="00E303F8" w:rsidRDefault="00D67976" w:rsidP="00D67976">
      <w:pPr>
        <w:spacing w:after="0"/>
        <w:jc w:val="center"/>
        <w:rPr>
          <w:rFonts w:ascii="Times New Roman" w:hAnsi="Times New Roman"/>
          <w:b/>
          <w:i/>
          <w:color w:val="000000"/>
          <w:sz w:val="28"/>
          <w:szCs w:val="28"/>
        </w:rPr>
      </w:pPr>
      <w:r w:rsidRPr="00E303F8">
        <w:rPr>
          <w:rFonts w:ascii="Times New Roman" w:hAnsi="Times New Roman"/>
          <w:b/>
          <w:bCs/>
          <w:i/>
          <w:spacing w:val="-2"/>
          <w:kern w:val="36"/>
          <w:sz w:val="28"/>
          <w:szCs w:val="28"/>
          <w:lang w:eastAsia="ru-RU"/>
        </w:rPr>
        <w:t>по дисциплине «</w:t>
      </w:r>
      <w:r w:rsidRPr="00E303F8">
        <w:rPr>
          <w:rFonts w:ascii="Times New Roman" w:hAnsi="Times New Roman"/>
          <w:b/>
          <w:i/>
          <w:color w:val="000000"/>
          <w:sz w:val="28"/>
          <w:szCs w:val="28"/>
        </w:rPr>
        <w:t>"Региональное управление и территориальное планирование» для</w:t>
      </w:r>
      <w:r w:rsidRPr="00E303F8">
        <w:rPr>
          <w:rFonts w:ascii="Times New Roman" w:hAnsi="Times New Roman"/>
          <w:b/>
          <w:bCs/>
          <w:i/>
          <w:spacing w:val="-2"/>
          <w:kern w:val="36"/>
          <w:sz w:val="28"/>
          <w:szCs w:val="28"/>
          <w:lang w:eastAsia="ru-RU"/>
        </w:rPr>
        <w:t xml:space="preserve"> студентов</w:t>
      </w:r>
      <w:r w:rsidRPr="00E303F8">
        <w:rPr>
          <w:rFonts w:ascii="Times New Roman" w:hAnsi="Times New Roman"/>
          <w:b/>
          <w:i/>
          <w:sz w:val="28"/>
          <w:szCs w:val="28"/>
        </w:rPr>
        <w:t xml:space="preserve"> направлений подготовки:</w:t>
      </w:r>
    </w:p>
    <w:p w:rsidR="00D67976" w:rsidRDefault="00D67976" w:rsidP="00D67976">
      <w:pPr>
        <w:spacing w:after="0"/>
        <w:jc w:val="center"/>
        <w:rPr>
          <w:rFonts w:ascii="Times New Roman" w:hAnsi="Times New Roman"/>
          <w:b/>
          <w:bCs/>
          <w:i/>
          <w:color w:val="000000"/>
          <w:sz w:val="28"/>
          <w:szCs w:val="28"/>
        </w:rPr>
      </w:pPr>
      <w:r w:rsidRPr="00E303F8">
        <w:rPr>
          <w:rFonts w:ascii="Times New Roman" w:hAnsi="Times New Roman"/>
          <w:b/>
          <w:i/>
          <w:sz w:val="28"/>
          <w:szCs w:val="28"/>
        </w:rPr>
        <w:t xml:space="preserve"> 38.03.04 «</w:t>
      </w:r>
      <w:r w:rsidRPr="00E303F8">
        <w:rPr>
          <w:rFonts w:ascii="Times New Roman" w:hAnsi="Times New Roman"/>
          <w:b/>
          <w:bCs/>
          <w:i/>
          <w:color w:val="000000"/>
          <w:sz w:val="28"/>
          <w:szCs w:val="28"/>
        </w:rPr>
        <w:t xml:space="preserve">Государственное и муниципальное управление» </w:t>
      </w:r>
    </w:p>
    <w:p w:rsidR="00D67976" w:rsidRPr="00E303F8" w:rsidRDefault="00D67976" w:rsidP="00D67976">
      <w:pPr>
        <w:spacing w:after="0"/>
        <w:jc w:val="center"/>
        <w:rPr>
          <w:rFonts w:ascii="Times New Roman" w:hAnsi="Times New Roman"/>
          <w:b/>
          <w:i/>
          <w:color w:val="000000"/>
          <w:spacing w:val="-1"/>
          <w:sz w:val="28"/>
          <w:szCs w:val="28"/>
        </w:rPr>
      </w:pPr>
      <w:r w:rsidRPr="00E303F8">
        <w:rPr>
          <w:rFonts w:ascii="Times New Roman" w:hAnsi="Times New Roman"/>
          <w:b/>
          <w:i/>
          <w:color w:val="000000"/>
          <w:spacing w:val="-1"/>
          <w:sz w:val="28"/>
          <w:szCs w:val="28"/>
        </w:rPr>
        <w:t>(уровень бакалавриата);</w:t>
      </w:r>
    </w:p>
    <w:p w:rsidR="00D67976" w:rsidRPr="00E303F8" w:rsidRDefault="00D67976" w:rsidP="00D67976">
      <w:pPr>
        <w:jc w:val="center"/>
        <w:rPr>
          <w:rFonts w:ascii="Times New Roman" w:hAnsi="Times New Roman"/>
          <w:b/>
          <w:i/>
          <w:sz w:val="28"/>
          <w:szCs w:val="28"/>
        </w:rPr>
      </w:pPr>
      <w:r w:rsidRPr="00E303F8">
        <w:rPr>
          <w:rFonts w:ascii="Times New Roman" w:hAnsi="Times New Roman"/>
          <w:b/>
          <w:i/>
          <w:sz w:val="28"/>
          <w:szCs w:val="28"/>
        </w:rPr>
        <w:t xml:space="preserve">05.03.02 «География» </w:t>
      </w:r>
      <w:r w:rsidRPr="00E303F8">
        <w:rPr>
          <w:rFonts w:ascii="Times New Roman" w:hAnsi="Times New Roman"/>
          <w:b/>
          <w:i/>
          <w:color w:val="000000"/>
          <w:spacing w:val="-1"/>
          <w:sz w:val="28"/>
          <w:szCs w:val="28"/>
        </w:rPr>
        <w:t>(уровень бакалавриата)</w:t>
      </w:r>
      <w:r w:rsidRPr="00E303F8">
        <w:rPr>
          <w:rFonts w:ascii="Times New Roman" w:hAnsi="Times New Roman"/>
          <w:b/>
          <w:i/>
          <w:sz w:val="28"/>
          <w:szCs w:val="28"/>
        </w:rPr>
        <w:t>.</w:t>
      </w:r>
    </w:p>
    <w:p w:rsidR="00D67976" w:rsidRPr="009E10F1" w:rsidRDefault="00D67976" w:rsidP="00D67976">
      <w:pPr>
        <w:spacing w:line="360" w:lineRule="auto"/>
        <w:jc w:val="both"/>
        <w:rPr>
          <w:rFonts w:ascii="Times New Roman" w:hAnsi="Times New Roman"/>
          <w:b/>
          <w:sz w:val="28"/>
          <w:szCs w:val="28"/>
        </w:rPr>
      </w:pPr>
    </w:p>
    <w:p w:rsidR="00D67976" w:rsidRPr="009E10F1" w:rsidRDefault="00D67976" w:rsidP="00D67976">
      <w:pPr>
        <w:spacing w:line="360" w:lineRule="auto"/>
        <w:jc w:val="both"/>
        <w:rPr>
          <w:rFonts w:ascii="Times New Roman" w:hAnsi="Times New Roman"/>
          <w:b/>
          <w:sz w:val="28"/>
          <w:szCs w:val="28"/>
        </w:rPr>
      </w:pPr>
    </w:p>
    <w:p w:rsidR="00D67976" w:rsidRPr="009E10F1" w:rsidRDefault="00D67976" w:rsidP="00D67976">
      <w:pPr>
        <w:spacing w:line="360" w:lineRule="auto"/>
        <w:jc w:val="both"/>
        <w:rPr>
          <w:rFonts w:ascii="Times New Roman" w:hAnsi="Times New Roman"/>
          <w:b/>
          <w:sz w:val="28"/>
          <w:szCs w:val="28"/>
        </w:rPr>
      </w:pPr>
    </w:p>
    <w:p w:rsidR="00D67976" w:rsidRPr="009E10F1" w:rsidRDefault="00D67976" w:rsidP="00D67976">
      <w:pPr>
        <w:spacing w:line="360" w:lineRule="auto"/>
        <w:jc w:val="both"/>
        <w:rPr>
          <w:rFonts w:ascii="Times New Roman" w:hAnsi="Times New Roman"/>
          <w:b/>
          <w:sz w:val="28"/>
          <w:szCs w:val="28"/>
        </w:rPr>
      </w:pPr>
    </w:p>
    <w:p w:rsidR="00D67976" w:rsidRPr="009E10F1" w:rsidRDefault="00D67976" w:rsidP="00D67976">
      <w:pPr>
        <w:spacing w:line="360" w:lineRule="auto"/>
        <w:jc w:val="both"/>
        <w:rPr>
          <w:rFonts w:ascii="Times New Roman" w:hAnsi="Times New Roman"/>
          <w:b/>
          <w:sz w:val="28"/>
          <w:szCs w:val="28"/>
        </w:rPr>
      </w:pPr>
    </w:p>
    <w:p w:rsidR="00D67976" w:rsidRPr="009E10F1" w:rsidRDefault="00D67976" w:rsidP="00D67976">
      <w:pPr>
        <w:spacing w:line="360" w:lineRule="auto"/>
        <w:jc w:val="both"/>
        <w:rPr>
          <w:rFonts w:ascii="Times New Roman" w:hAnsi="Times New Roman"/>
          <w:b/>
          <w:sz w:val="28"/>
          <w:szCs w:val="28"/>
        </w:rPr>
      </w:pPr>
    </w:p>
    <w:p w:rsidR="00D67976" w:rsidRPr="009E10F1" w:rsidRDefault="00D67976" w:rsidP="00D67976">
      <w:pPr>
        <w:spacing w:line="360" w:lineRule="auto"/>
        <w:jc w:val="both"/>
        <w:rPr>
          <w:rFonts w:ascii="Times New Roman" w:hAnsi="Times New Roman"/>
          <w:b/>
          <w:sz w:val="28"/>
          <w:szCs w:val="28"/>
        </w:rPr>
      </w:pPr>
    </w:p>
    <w:p w:rsidR="00D67976" w:rsidRPr="009E10F1" w:rsidRDefault="00D67976" w:rsidP="00D67976">
      <w:pPr>
        <w:spacing w:line="360" w:lineRule="auto"/>
        <w:jc w:val="both"/>
        <w:rPr>
          <w:rFonts w:ascii="Times New Roman" w:hAnsi="Times New Roman"/>
          <w:b/>
          <w:sz w:val="28"/>
          <w:szCs w:val="28"/>
        </w:rPr>
      </w:pPr>
    </w:p>
    <w:p w:rsidR="00D67976" w:rsidRPr="009E10F1" w:rsidRDefault="00D67976" w:rsidP="00D67976">
      <w:pPr>
        <w:spacing w:line="360" w:lineRule="auto"/>
        <w:jc w:val="center"/>
        <w:rPr>
          <w:rFonts w:ascii="Times New Roman" w:hAnsi="Times New Roman"/>
          <w:sz w:val="28"/>
          <w:szCs w:val="28"/>
        </w:rPr>
      </w:pPr>
      <w:r>
        <w:rPr>
          <w:rFonts w:ascii="Times New Roman" w:hAnsi="Times New Roman"/>
          <w:sz w:val="28"/>
          <w:szCs w:val="28"/>
        </w:rPr>
        <w:t>Ижевск  2021</w:t>
      </w:r>
    </w:p>
    <w:p w:rsidR="00D67976" w:rsidRPr="009E10F1" w:rsidRDefault="00D67976" w:rsidP="00D67976">
      <w:pPr>
        <w:jc w:val="both"/>
        <w:rPr>
          <w:rFonts w:ascii="Times New Roman" w:hAnsi="Times New Roman"/>
          <w:sz w:val="28"/>
          <w:szCs w:val="28"/>
        </w:rPr>
      </w:pPr>
      <w:r w:rsidRPr="009E10F1">
        <w:rPr>
          <w:rFonts w:ascii="Times New Roman" w:hAnsi="Times New Roman"/>
          <w:sz w:val="28"/>
          <w:szCs w:val="28"/>
        </w:rPr>
        <w:lastRenderedPageBreak/>
        <w:t>УДК</w:t>
      </w:r>
      <w:r>
        <w:rPr>
          <w:rFonts w:ascii="Times New Roman" w:hAnsi="Times New Roman"/>
          <w:sz w:val="28"/>
          <w:szCs w:val="28"/>
        </w:rPr>
        <w:t xml:space="preserve"> 332.1+711+911.6</w:t>
      </w:r>
      <w:r w:rsidRPr="009E10F1">
        <w:rPr>
          <w:rFonts w:ascii="Times New Roman" w:hAnsi="Times New Roman"/>
          <w:sz w:val="28"/>
          <w:szCs w:val="28"/>
        </w:rPr>
        <w:t xml:space="preserve">  </w:t>
      </w:r>
    </w:p>
    <w:p w:rsidR="00D67976" w:rsidRPr="009E10F1" w:rsidRDefault="00D67976" w:rsidP="00D67976">
      <w:pPr>
        <w:jc w:val="both"/>
        <w:rPr>
          <w:rFonts w:ascii="Times New Roman" w:hAnsi="Times New Roman"/>
          <w:sz w:val="28"/>
          <w:szCs w:val="28"/>
        </w:rPr>
      </w:pPr>
      <w:r w:rsidRPr="009E10F1">
        <w:rPr>
          <w:rFonts w:ascii="Times New Roman" w:hAnsi="Times New Roman"/>
          <w:sz w:val="28"/>
          <w:szCs w:val="28"/>
        </w:rPr>
        <w:t>ББК</w:t>
      </w:r>
      <w:r>
        <w:rPr>
          <w:rFonts w:ascii="Times New Roman" w:hAnsi="Times New Roman"/>
          <w:sz w:val="28"/>
          <w:szCs w:val="28"/>
        </w:rPr>
        <w:t xml:space="preserve">  65.042</w:t>
      </w:r>
    </w:p>
    <w:p w:rsidR="00D67976" w:rsidRPr="009E10F1" w:rsidRDefault="00D67976" w:rsidP="00D67976">
      <w:pPr>
        <w:jc w:val="both"/>
        <w:rPr>
          <w:rFonts w:ascii="Times New Roman" w:hAnsi="Times New Roman"/>
          <w:sz w:val="28"/>
          <w:szCs w:val="28"/>
        </w:rPr>
      </w:pPr>
      <w:r w:rsidRPr="009E10F1">
        <w:rPr>
          <w:rFonts w:ascii="Times New Roman" w:hAnsi="Times New Roman"/>
          <w:sz w:val="28"/>
          <w:szCs w:val="28"/>
        </w:rPr>
        <w:t xml:space="preserve">          М545</w:t>
      </w:r>
    </w:p>
    <w:p w:rsidR="00D67976" w:rsidRPr="009E10F1" w:rsidRDefault="00D67976" w:rsidP="00D67976">
      <w:pPr>
        <w:spacing w:line="360" w:lineRule="auto"/>
        <w:jc w:val="both"/>
        <w:rPr>
          <w:rFonts w:ascii="Times New Roman" w:hAnsi="Times New Roman"/>
          <w:sz w:val="28"/>
          <w:szCs w:val="28"/>
        </w:rPr>
      </w:pPr>
    </w:p>
    <w:p w:rsidR="00D67976" w:rsidRPr="009E10F1" w:rsidRDefault="00D67976" w:rsidP="00D67976">
      <w:pPr>
        <w:spacing w:line="360" w:lineRule="auto"/>
        <w:jc w:val="both"/>
        <w:rPr>
          <w:rFonts w:ascii="Times New Roman" w:hAnsi="Times New Roman"/>
          <w:i/>
          <w:sz w:val="28"/>
          <w:szCs w:val="28"/>
        </w:rPr>
      </w:pPr>
      <w:proofErr w:type="gramStart"/>
      <w:r w:rsidRPr="009E10F1">
        <w:rPr>
          <w:rFonts w:ascii="Times New Roman" w:hAnsi="Times New Roman"/>
          <w:i/>
          <w:sz w:val="28"/>
          <w:szCs w:val="28"/>
        </w:rPr>
        <w:t>Рекомендованы</w:t>
      </w:r>
      <w:proofErr w:type="gramEnd"/>
      <w:r w:rsidRPr="009E10F1">
        <w:rPr>
          <w:rFonts w:ascii="Times New Roman" w:hAnsi="Times New Roman"/>
          <w:i/>
          <w:sz w:val="28"/>
          <w:szCs w:val="28"/>
        </w:rPr>
        <w:t xml:space="preserve"> к издан</w:t>
      </w:r>
      <w:r>
        <w:rPr>
          <w:rFonts w:ascii="Times New Roman" w:hAnsi="Times New Roman"/>
          <w:i/>
          <w:sz w:val="28"/>
          <w:szCs w:val="28"/>
        </w:rPr>
        <w:t>ию   Методической комиссией Института естественных наук</w:t>
      </w:r>
      <w:r w:rsidRPr="009E10F1">
        <w:rPr>
          <w:rFonts w:ascii="Times New Roman" w:hAnsi="Times New Roman"/>
          <w:i/>
          <w:sz w:val="28"/>
          <w:szCs w:val="28"/>
        </w:rPr>
        <w:t xml:space="preserve">  </w:t>
      </w:r>
      <w:proofErr w:type="spellStart"/>
      <w:r w:rsidRPr="009E10F1">
        <w:rPr>
          <w:rFonts w:ascii="Times New Roman" w:hAnsi="Times New Roman"/>
          <w:i/>
          <w:sz w:val="28"/>
          <w:szCs w:val="28"/>
        </w:rPr>
        <w:t>УдГУ</w:t>
      </w:r>
      <w:proofErr w:type="spellEnd"/>
    </w:p>
    <w:p w:rsidR="00D67976" w:rsidRDefault="00D67976" w:rsidP="00D67976">
      <w:pPr>
        <w:spacing w:line="360" w:lineRule="auto"/>
        <w:jc w:val="both"/>
        <w:rPr>
          <w:rFonts w:ascii="Times New Roman" w:hAnsi="Times New Roman"/>
          <w:sz w:val="28"/>
          <w:szCs w:val="28"/>
        </w:rPr>
      </w:pPr>
      <w:r w:rsidRPr="009E10F1">
        <w:rPr>
          <w:rFonts w:ascii="Times New Roman" w:hAnsi="Times New Roman"/>
          <w:sz w:val="28"/>
          <w:szCs w:val="28"/>
        </w:rPr>
        <w:t>Автор</w:t>
      </w:r>
      <w:r>
        <w:rPr>
          <w:rFonts w:ascii="Times New Roman" w:hAnsi="Times New Roman"/>
          <w:sz w:val="28"/>
          <w:szCs w:val="28"/>
        </w:rPr>
        <w:t>-составитель</w:t>
      </w:r>
      <w:r w:rsidRPr="009E10F1">
        <w:rPr>
          <w:rFonts w:ascii="Times New Roman" w:hAnsi="Times New Roman"/>
          <w:sz w:val="28"/>
          <w:szCs w:val="28"/>
        </w:rPr>
        <w:t>: В.П. Сидоров</w:t>
      </w:r>
      <w:r>
        <w:rPr>
          <w:rFonts w:ascii="Times New Roman" w:hAnsi="Times New Roman"/>
          <w:sz w:val="28"/>
          <w:szCs w:val="28"/>
        </w:rPr>
        <w:t>.</w:t>
      </w:r>
    </w:p>
    <w:p w:rsidR="00D67976" w:rsidRPr="009E10F1" w:rsidRDefault="00D67976" w:rsidP="00D67976">
      <w:pPr>
        <w:spacing w:line="360" w:lineRule="auto"/>
        <w:jc w:val="both"/>
        <w:rPr>
          <w:rFonts w:ascii="Times New Roman" w:hAnsi="Times New Roman"/>
          <w:sz w:val="28"/>
          <w:szCs w:val="28"/>
        </w:rPr>
      </w:pPr>
    </w:p>
    <w:p w:rsidR="00D67976" w:rsidRDefault="00D67976" w:rsidP="00D67976">
      <w:pPr>
        <w:spacing w:after="0" w:line="360" w:lineRule="auto"/>
        <w:ind w:left="-57" w:right="-57"/>
        <w:jc w:val="both"/>
        <w:rPr>
          <w:rFonts w:ascii="Times New Roman" w:hAnsi="Times New Roman"/>
          <w:sz w:val="28"/>
          <w:szCs w:val="28"/>
        </w:rPr>
      </w:pPr>
      <w:r w:rsidRPr="00E303F8">
        <w:rPr>
          <w:rFonts w:ascii="Times New Roman" w:hAnsi="Times New Roman"/>
          <w:sz w:val="28"/>
          <w:szCs w:val="28"/>
        </w:rPr>
        <w:t>М545</w:t>
      </w:r>
      <w:r w:rsidRPr="00E303F8">
        <w:rPr>
          <w:rFonts w:ascii="Times New Roman" w:hAnsi="Times New Roman"/>
          <w:sz w:val="28"/>
          <w:szCs w:val="28"/>
        </w:rPr>
        <w:tab/>
        <w:t xml:space="preserve">   </w:t>
      </w:r>
      <w:r w:rsidRPr="00E303F8">
        <w:rPr>
          <w:rFonts w:ascii="Times New Roman" w:hAnsi="Times New Roman"/>
          <w:sz w:val="28"/>
          <w:szCs w:val="28"/>
        </w:rPr>
        <w:tab/>
        <w:t>Метод</w:t>
      </w:r>
      <w:proofErr w:type="gramStart"/>
      <w:r w:rsidRPr="00E303F8">
        <w:rPr>
          <w:rFonts w:ascii="Times New Roman" w:hAnsi="Times New Roman"/>
          <w:sz w:val="28"/>
          <w:szCs w:val="28"/>
        </w:rPr>
        <w:t>.</w:t>
      </w:r>
      <w:proofErr w:type="gramEnd"/>
      <w:r w:rsidRPr="00E303F8">
        <w:rPr>
          <w:rFonts w:ascii="Times New Roman" w:hAnsi="Times New Roman"/>
          <w:sz w:val="28"/>
          <w:szCs w:val="28"/>
        </w:rPr>
        <w:t xml:space="preserve"> </w:t>
      </w:r>
      <w:proofErr w:type="gramStart"/>
      <w:r w:rsidRPr="00E303F8">
        <w:rPr>
          <w:rFonts w:ascii="Times New Roman" w:hAnsi="Times New Roman"/>
          <w:sz w:val="28"/>
          <w:szCs w:val="28"/>
        </w:rPr>
        <w:t>р</w:t>
      </w:r>
      <w:proofErr w:type="gramEnd"/>
      <w:r w:rsidRPr="00E303F8">
        <w:rPr>
          <w:rFonts w:ascii="Times New Roman" w:hAnsi="Times New Roman"/>
          <w:sz w:val="28"/>
          <w:szCs w:val="28"/>
        </w:rPr>
        <w:t xml:space="preserve">ек. по выполнению курсовых </w:t>
      </w:r>
      <w:r>
        <w:rPr>
          <w:rFonts w:ascii="Times New Roman" w:hAnsi="Times New Roman"/>
          <w:sz w:val="28"/>
          <w:szCs w:val="28"/>
        </w:rPr>
        <w:t xml:space="preserve">работ </w:t>
      </w:r>
      <w:r>
        <w:rPr>
          <w:rFonts w:ascii="Times New Roman" w:hAnsi="Times New Roman"/>
          <w:sz w:val="28"/>
          <w:szCs w:val="28"/>
        </w:rPr>
        <w:tab/>
        <w:t xml:space="preserve">по </w:t>
      </w:r>
      <w:r>
        <w:rPr>
          <w:rFonts w:ascii="Times New Roman" w:hAnsi="Times New Roman"/>
          <w:bCs/>
          <w:spacing w:val="-2"/>
          <w:kern w:val="36"/>
          <w:sz w:val="28"/>
          <w:szCs w:val="28"/>
          <w:lang w:eastAsia="ru-RU"/>
        </w:rPr>
        <w:t>дисциплине «</w:t>
      </w:r>
      <w:r w:rsidRPr="00E303F8">
        <w:rPr>
          <w:rFonts w:ascii="Times New Roman" w:hAnsi="Times New Roman"/>
          <w:color w:val="000000"/>
          <w:sz w:val="28"/>
          <w:szCs w:val="28"/>
        </w:rPr>
        <w:t>Региональное управление и территориальное планирование» для</w:t>
      </w:r>
      <w:r w:rsidRPr="00E303F8">
        <w:rPr>
          <w:rFonts w:ascii="Times New Roman" w:hAnsi="Times New Roman"/>
          <w:bCs/>
          <w:spacing w:val="-2"/>
          <w:kern w:val="36"/>
          <w:sz w:val="28"/>
          <w:szCs w:val="28"/>
          <w:lang w:eastAsia="ru-RU"/>
        </w:rPr>
        <w:t xml:space="preserve"> студентов</w:t>
      </w:r>
      <w:r w:rsidRPr="00E303F8">
        <w:rPr>
          <w:rFonts w:ascii="Times New Roman" w:hAnsi="Times New Roman"/>
          <w:sz w:val="28"/>
          <w:szCs w:val="28"/>
        </w:rPr>
        <w:t xml:space="preserve"> направлений подготовки 38.03.04 «</w:t>
      </w:r>
      <w:r w:rsidRPr="00E303F8">
        <w:rPr>
          <w:rFonts w:ascii="Times New Roman" w:hAnsi="Times New Roman"/>
          <w:bCs/>
          <w:color w:val="000000"/>
          <w:sz w:val="28"/>
          <w:szCs w:val="28"/>
        </w:rPr>
        <w:t xml:space="preserve">Государственное и муниципальное управление» </w:t>
      </w:r>
      <w:r w:rsidRPr="00E303F8">
        <w:rPr>
          <w:rFonts w:ascii="Times New Roman" w:hAnsi="Times New Roman"/>
          <w:color w:val="000000"/>
          <w:spacing w:val="-1"/>
          <w:sz w:val="28"/>
          <w:szCs w:val="28"/>
        </w:rPr>
        <w:t xml:space="preserve">(уровень бакалавриата) </w:t>
      </w:r>
      <w:r w:rsidRPr="00E303F8">
        <w:rPr>
          <w:rFonts w:ascii="Times New Roman" w:hAnsi="Times New Roman"/>
          <w:sz w:val="28"/>
          <w:szCs w:val="28"/>
        </w:rPr>
        <w:t xml:space="preserve">и 05.03.02 «География» </w:t>
      </w:r>
      <w:r w:rsidRPr="00E303F8">
        <w:rPr>
          <w:rFonts w:ascii="Times New Roman" w:hAnsi="Times New Roman"/>
          <w:color w:val="000000"/>
          <w:spacing w:val="-1"/>
          <w:sz w:val="28"/>
          <w:szCs w:val="28"/>
        </w:rPr>
        <w:t>(уровень бакалавриата)</w:t>
      </w:r>
      <w:r w:rsidRPr="00E303F8">
        <w:rPr>
          <w:rFonts w:ascii="Times New Roman" w:hAnsi="Times New Roman"/>
          <w:sz w:val="28"/>
          <w:szCs w:val="28"/>
        </w:rPr>
        <w:t>.</w:t>
      </w:r>
      <w:r w:rsidRPr="009E10F1">
        <w:rPr>
          <w:rFonts w:ascii="Times New Roman" w:hAnsi="Times New Roman"/>
          <w:sz w:val="28"/>
          <w:szCs w:val="28"/>
        </w:rPr>
        <w:t xml:space="preserve"> / Авт.-сост. </w:t>
      </w:r>
      <w:r>
        <w:rPr>
          <w:rFonts w:ascii="Times New Roman" w:hAnsi="Times New Roman"/>
          <w:sz w:val="28"/>
          <w:szCs w:val="28"/>
        </w:rPr>
        <w:t>В.П. Сидоров</w:t>
      </w:r>
      <w:r w:rsidRPr="009E10F1">
        <w:rPr>
          <w:rFonts w:ascii="Times New Roman" w:hAnsi="Times New Roman"/>
          <w:sz w:val="28"/>
          <w:szCs w:val="28"/>
        </w:rPr>
        <w:t>, Изд-во «Удмуртс</w:t>
      </w:r>
      <w:r>
        <w:rPr>
          <w:rFonts w:ascii="Times New Roman" w:hAnsi="Times New Roman"/>
          <w:sz w:val="28"/>
          <w:szCs w:val="28"/>
        </w:rPr>
        <w:t>ки</w:t>
      </w:r>
      <w:r w:rsidR="00804DCE">
        <w:rPr>
          <w:rFonts w:ascii="Times New Roman" w:hAnsi="Times New Roman"/>
          <w:sz w:val="28"/>
          <w:szCs w:val="28"/>
        </w:rPr>
        <w:t>й университет», Ижевск,  2021. 38</w:t>
      </w:r>
      <w:r w:rsidRPr="009E10F1">
        <w:rPr>
          <w:rFonts w:ascii="Times New Roman" w:hAnsi="Times New Roman"/>
          <w:sz w:val="28"/>
          <w:szCs w:val="28"/>
        </w:rPr>
        <w:t xml:space="preserve"> </w:t>
      </w:r>
      <w:proofErr w:type="gramStart"/>
      <w:r w:rsidRPr="009E10F1">
        <w:rPr>
          <w:rFonts w:ascii="Times New Roman" w:hAnsi="Times New Roman"/>
          <w:sz w:val="28"/>
          <w:szCs w:val="28"/>
        </w:rPr>
        <w:t>с</w:t>
      </w:r>
      <w:proofErr w:type="gramEnd"/>
      <w:r w:rsidRPr="009E10F1">
        <w:rPr>
          <w:rFonts w:ascii="Times New Roman" w:hAnsi="Times New Roman"/>
          <w:sz w:val="28"/>
          <w:szCs w:val="28"/>
        </w:rPr>
        <w:t>.</w:t>
      </w:r>
    </w:p>
    <w:p w:rsidR="00D67976" w:rsidRDefault="00D67976" w:rsidP="00D67976">
      <w:pPr>
        <w:spacing w:line="360" w:lineRule="auto"/>
        <w:jc w:val="both"/>
        <w:rPr>
          <w:rFonts w:ascii="Times New Roman" w:hAnsi="Times New Roman"/>
          <w:sz w:val="28"/>
          <w:szCs w:val="28"/>
        </w:rPr>
      </w:pPr>
    </w:p>
    <w:p w:rsidR="00D67976" w:rsidRPr="009E10F1" w:rsidRDefault="00D67976" w:rsidP="00D67976">
      <w:pPr>
        <w:spacing w:line="360" w:lineRule="auto"/>
        <w:jc w:val="both"/>
        <w:rPr>
          <w:rFonts w:ascii="Times New Roman" w:hAnsi="Times New Roman"/>
          <w:sz w:val="28"/>
          <w:szCs w:val="28"/>
        </w:rPr>
      </w:pPr>
      <w:r>
        <w:rPr>
          <w:rFonts w:ascii="Times New Roman" w:hAnsi="Times New Roman"/>
          <w:sz w:val="28"/>
          <w:szCs w:val="28"/>
        </w:rPr>
        <w:tab/>
      </w:r>
      <w:r w:rsidRPr="009E10F1">
        <w:rPr>
          <w:rFonts w:ascii="Times New Roman" w:hAnsi="Times New Roman"/>
          <w:sz w:val="28"/>
          <w:szCs w:val="28"/>
        </w:rPr>
        <w:t>В методические рекомендации включены: правила и требования к выполнению и оформлению курсов</w:t>
      </w:r>
      <w:r>
        <w:rPr>
          <w:rFonts w:ascii="Times New Roman" w:hAnsi="Times New Roman"/>
          <w:sz w:val="28"/>
          <w:szCs w:val="28"/>
        </w:rPr>
        <w:t xml:space="preserve">ых </w:t>
      </w:r>
      <w:r w:rsidRPr="009E10F1">
        <w:rPr>
          <w:rFonts w:ascii="Times New Roman" w:hAnsi="Times New Roman"/>
          <w:sz w:val="28"/>
          <w:szCs w:val="28"/>
        </w:rPr>
        <w:t>работ, а также перечень рекомендуемых тем и пр</w:t>
      </w:r>
      <w:r>
        <w:rPr>
          <w:rFonts w:ascii="Times New Roman" w:hAnsi="Times New Roman"/>
          <w:sz w:val="28"/>
          <w:szCs w:val="28"/>
        </w:rPr>
        <w:t>имерные планы курсовых работ</w:t>
      </w:r>
      <w:r w:rsidRPr="009E10F1">
        <w:rPr>
          <w:rFonts w:ascii="Times New Roman" w:hAnsi="Times New Roman"/>
          <w:sz w:val="28"/>
          <w:szCs w:val="28"/>
        </w:rPr>
        <w:t xml:space="preserve">. </w:t>
      </w:r>
    </w:p>
    <w:p w:rsidR="00D67976" w:rsidRPr="009E10F1" w:rsidRDefault="00D67976" w:rsidP="00D67976">
      <w:pPr>
        <w:spacing w:line="360" w:lineRule="auto"/>
        <w:jc w:val="both"/>
        <w:rPr>
          <w:rFonts w:ascii="Times New Roman" w:hAnsi="Times New Roman"/>
          <w:sz w:val="28"/>
          <w:szCs w:val="28"/>
        </w:rPr>
      </w:pPr>
      <w:r w:rsidRPr="009E10F1">
        <w:rPr>
          <w:rFonts w:ascii="Times New Roman" w:hAnsi="Times New Roman"/>
          <w:sz w:val="28"/>
          <w:szCs w:val="28"/>
        </w:rPr>
        <w:tab/>
        <w:t>Предназначены для студентов-бакалав</w:t>
      </w:r>
      <w:r>
        <w:rPr>
          <w:rFonts w:ascii="Times New Roman" w:hAnsi="Times New Roman"/>
          <w:sz w:val="28"/>
          <w:szCs w:val="28"/>
        </w:rPr>
        <w:t>ров направлений</w:t>
      </w:r>
      <w:r w:rsidRPr="009E10F1">
        <w:rPr>
          <w:rFonts w:ascii="Times New Roman" w:hAnsi="Times New Roman"/>
          <w:sz w:val="28"/>
          <w:szCs w:val="28"/>
        </w:rPr>
        <w:t xml:space="preserve"> подготовки </w:t>
      </w:r>
      <w:r w:rsidRPr="00E303F8">
        <w:rPr>
          <w:rFonts w:ascii="Times New Roman" w:hAnsi="Times New Roman"/>
          <w:sz w:val="28"/>
          <w:szCs w:val="28"/>
        </w:rPr>
        <w:t>38.03.04 «</w:t>
      </w:r>
      <w:r w:rsidRPr="00E303F8">
        <w:rPr>
          <w:rFonts w:ascii="Times New Roman" w:hAnsi="Times New Roman"/>
          <w:bCs/>
          <w:color w:val="000000"/>
          <w:sz w:val="28"/>
          <w:szCs w:val="28"/>
        </w:rPr>
        <w:t>Государственное и муниципальное управление»</w:t>
      </w:r>
      <w:r>
        <w:rPr>
          <w:rFonts w:ascii="Times New Roman" w:hAnsi="Times New Roman"/>
          <w:bCs/>
          <w:color w:val="000000"/>
          <w:sz w:val="28"/>
          <w:szCs w:val="28"/>
        </w:rPr>
        <w:t xml:space="preserve"> и </w:t>
      </w:r>
      <w:r>
        <w:rPr>
          <w:rFonts w:ascii="Times New Roman" w:hAnsi="Times New Roman"/>
          <w:sz w:val="28"/>
          <w:szCs w:val="28"/>
        </w:rPr>
        <w:t>05.03.02 – «География»</w:t>
      </w:r>
      <w:r w:rsidRPr="009E10F1">
        <w:rPr>
          <w:rFonts w:ascii="Times New Roman" w:hAnsi="Times New Roman"/>
          <w:sz w:val="28"/>
          <w:szCs w:val="28"/>
        </w:rPr>
        <w:t xml:space="preserve">. </w:t>
      </w:r>
    </w:p>
    <w:p w:rsidR="00D67976" w:rsidRPr="009E10F1" w:rsidRDefault="00D67976" w:rsidP="00D67976">
      <w:pPr>
        <w:jc w:val="both"/>
        <w:rPr>
          <w:rFonts w:ascii="Times New Roman" w:hAnsi="Times New Roman"/>
          <w:sz w:val="28"/>
          <w:szCs w:val="28"/>
        </w:rPr>
      </w:pPr>
    </w:p>
    <w:p w:rsidR="00D67976" w:rsidRPr="009E10F1" w:rsidRDefault="00D67976" w:rsidP="00D67976">
      <w:pPr>
        <w:jc w:val="both"/>
        <w:rPr>
          <w:rFonts w:ascii="Times New Roman" w:hAnsi="Times New Roman"/>
          <w:sz w:val="28"/>
          <w:szCs w:val="28"/>
        </w:rPr>
      </w:pPr>
      <w:r w:rsidRPr="009E10F1">
        <w:rPr>
          <w:rFonts w:ascii="Times New Roman" w:hAnsi="Times New Roman"/>
          <w:sz w:val="28"/>
          <w:szCs w:val="28"/>
        </w:rPr>
        <w:t xml:space="preserve">                                                                                             УДК</w:t>
      </w:r>
      <w:r>
        <w:rPr>
          <w:rFonts w:ascii="Times New Roman" w:hAnsi="Times New Roman"/>
          <w:sz w:val="28"/>
          <w:szCs w:val="28"/>
        </w:rPr>
        <w:t xml:space="preserve"> 332.1+711+911.6</w:t>
      </w:r>
      <w:r w:rsidRPr="009E10F1">
        <w:rPr>
          <w:rFonts w:ascii="Times New Roman" w:hAnsi="Times New Roman"/>
          <w:sz w:val="28"/>
          <w:szCs w:val="28"/>
        </w:rPr>
        <w:t xml:space="preserve">  </w:t>
      </w:r>
    </w:p>
    <w:p w:rsidR="00D67976" w:rsidRPr="009E10F1" w:rsidRDefault="00D67976" w:rsidP="00D67976">
      <w:pPr>
        <w:jc w:val="both"/>
        <w:rPr>
          <w:rFonts w:ascii="Times New Roman" w:hAnsi="Times New Roman"/>
          <w:sz w:val="28"/>
          <w:szCs w:val="28"/>
        </w:rPr>
      </w:pPr>
      <w:r w:rsidRPr="009E10F1">
        <w:rPr>
          <w:rFonts w:ascii="Times New Roman" w:hAnsi="Times New Roman"/>
          <w:sz w:val="28"/>
          <w:szCs w:val="28"/>
        </w:rPr>
        <w:t xml:space="preserve">                                                                                             ББК</w:t>
      </w:r>
      <w:r>
        <w:rPr>
          <w:rFonts w:ascii="Times New Roman" w:hAnsi="Times New Roman"/>
          <w:sz w:val="28"/>
          <w:szCs w:val="28"/>
        </w:rPr>
        <w:t xml:space="preserve">  65.042</w:t>
      </w:r>
    </w:p>
    <w:p w:rsidR="00D67976" w:rsidRPr="009E10F1" w:rsidRDefault="00D67976" w:rsidP="00D67976">
      <w:pPr>
        <w:jc w:val="right"/>
        <w:rPr>
          <w:rFonts w:ascii="Times New Roman" w:hAnsi="Times New Roman"/>
          <w:sz w:val="28"/>
          <w:szCs w:val="28"/>
        </w:rPr>
      </w:pPr>
      <w:r w:rsidRPr="009E10F1">
        <w:rPr>
          <w:rFonts w:ascii="Times New Roman" w:hAnsi="Times New Roman"/>
          <w:sz w:val="28"/>
          <w:szCs w:val="28"/>
        </w:rPr>
        <w:t xml:space="preserve">© </w:t>
      </w:r>
      <w:r>
        <w:rPr>
          <w:rFonts w:ascii="Times New Roman" w:hAnsi="Times New Roman"/>
          <w:sz w:val="28"/>
          <w:szCs w:val="28"/>
        </w:rPr>
        <w:t xml:space="preserve">Автор-составитель: </w:t>
      </w:r>
      <w:r w:rsidRPr="009E10F1">
        <w:rPr>
          <w:rFonts w:ascii="Times New Roman" w:hAnsi="Times New Roman"/>
          <w:sz w:val="28"/>
          <w:szCs w:val="28"/>
        </w:rPr>
        <w:t>В.П</w:t>
      </w:r>
      <w:r>
        <w:rPr>
          <w:rFonts w:ascii="Times New Roman" w:hAnsi="Times New Roman"/>
          <w:sz w:val="28"/>
          <w:szCs w:val="28"/>
        </w:rPr>
        <w:t>. Сидоров, 2021</w:t>
      </w:r>
    </w:p>
    <w:p w:rsidR="00D67976" w:rsidRPr="009E10F1" w:rsidRDefault="00CB5A54" w:rsidP="00D67976">
      <w:pPr>
        <w:spacing w:line="360" w:lineRule="auto"/>
        <w:jc w:val="right"/>
        <w:rPr>
          <w:rFonts w:ascii="Times New Roman" w:hAnsi="Times New Roman"/>
          <w:sz w:val="28"/>
          <w:szCs w:val="28"/>
        </w:rPr>
      </w:pPr>
      <w:r w:rsidRPr="00CB5A54">
        <w:rPr>
          <w:noProof/>
          <w:lang w:eastAsia="ru-RU"/>
        </w:rPr>
        <w:pict>
          <v:rect id="Rectangle 2" o:spid="_x0000_s1027" style="position:absolute;left:0;text-align:left;margin-left:224.55pt;margin-top:26.5pt;width:30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" stroked="f"/>
        </w:pict>
      </w:r>
      <w:r w:rsidR="00D67976">
        <w:rPr>
          <w:rFonts w:ascii="Times New Roman" w:hAnsi="Times New Roman"/>
          <w:sz w:val="28"/>
          <w:szCs w:val="28"/>
        </w:rPr>
        <w:t xml:space="preserve">© ФГБОУ </w:t>
      </w:r>
      <w:proofErr w:type="gramStart"/>
      <w:r w:rsidR="00D67976">
        <w:rPr>
          <w:rFonts w:ascii="Times New Roman" w:hAnsi="Times New Roman"/>
          <w:sz w:val="28"/>
          <w:szCs w:val="28"/>
        </w:rPr>
        <w:t>ВО</w:t>
      </w:r>
      <w:proofErr w:type="gramEnd"/>
      <w:r w:rsidR="00D67976" w:rsidRPr="009E10F1">
        <w:rPr>
          <w:rFonts w:ascii="Times New Roman" w:hAnsi="Times New Roman"/>
          <w:sz w:val="28"/>
          <w:szCs w:val="28"/>
        </w:rPr>
        <w:t xml:space="preserve"> «Удмуртский го</w:t>
      </w:r>
      <w:r w:rsidR="00D67976">
        <w:rPr>
          <w:rFonts w:ascii="Times New Roman" w:hAnsi="Times New Roman"/>
          <w:sz w:val="28"/>
          <w:szCs w:val="28"/>
        </w:rPr>
        <w:t>сударственный университет», 2021</w:t>
      </w:r>
    </w:p>
    <w:p w:rsidR="004C6FE3" w:rsidRPr="009E10F1" w:rsidRDefault="004C6FE3" w:rsidP="00125E83">
      <w:pPr>
        <w:shd w:val="clear" w:color="auto" w:fill="FFFFFF"/>
        <w:tabs>
          <w:tab w:val="num" w:pos="0"/>
          <w:tab w:val="left" w:pos="540"/>
        </w:tabs>
        <w:spacing w:line="360" w:lineRule="auto"/>
        <w:ind w:right="-6" w:firstLine="720"/>
        <w:jc w:val="center"/>
        <w:rPr>
          <w:rFonts w:ascii="Times New Roman" w:hAnsi="Times New Roman"/>
          <w:color w:val="000000"/>
          <w:spacing w:val="1"/>
          <w:sz w:val="28"/>
          <w:szCs w:val="28"/>
        </w:rPr>
      </w:pPr>
      <w:r w:rsidRPr="009E10F1">
        <w:rPr>
          <w:rFonts w:ascii="Times New Roman" w:hAnsi="Times New Roman"/>
          <w:color w:val="000000"/>
          <w:spacing w:val="1"/>
          <w:sz w:val="28"/>
          <w:szCs w:val="28"/>
        </w:rPr>
        <w:lastRenderedPageBreak/>
        <w:t>ОГЛАВЛЕНИЕ</w:t>
      </w:r>
    </w:p>
    <w:p w:rsidR="004C6FE3" w:rsidRPr="009E10F1" w:rsidRDefault="004C6FE3" w:rsidP="00C875F7">
      <w:pPr>
        <w:shd w:val="clear" w:color="auto" w:fill="FFFFFF"/>
        <w:tabs>
          <w:tab w:val="num" w:pos="0"/>
          <w:tab w:val="left" w:pos="540"/>
        </w:tabs>
        <w:spacing w:line="360" w:lineRule="auto"/>
        <w:ind w:right="-6"/>
        <w:jc w:val="center"/>
        <w:rPr>
          <w:rFonts w:ascii="Times New Roman" w:hAnsi="Times New Roman"/>
          <w:color w:val="000000"/>
          <w:spacing w:val="1"/>
          <w:sz w:val="28"/>
          <w:szCs w:val="28"/>
        </w:rPr>
      </w:pPr>
    </w:p>
    <w:p w:rsidR="00DE1D18" w:rsidRPr="009E10F1" w:rsidRDefault="00DE1D18" w:rsidP="00D67976">
      <w:pPr>
        <w:shd w:val="clear" w:color="auto" w:fill="FFFFFF"/>
        <w:spacing w:line="360" w:lineRule="auto"/>
        <w:jc w:val="right"/>
        <w:rPr>
          <w:rFonts w:ascii="Times New Roman" w:hAnsi="Times New Roman"/>
          <w:bCs/>
          <w:color w:val="000000"/>
          <w:spacing w:val="-1"/>
          <w:sz w:val="28"/>
          <w:szCs w:val="28"/>
        </w:rPr>
      </w:pPr>
      <w:r w:rsidRPr="009E10F1">
        <w:rPr>
          <w:rFonts w:ascii="Times New Roman" w:hAnsi="Times New Roman"/>
          <w:bCs/>
          <w:color w:val="000000"/>
          <w:spacing w:val="-1"/>
          <w:sz w:val="28"/>
          <w:szCs w:val="28"/>
        </w:rPr>
        <w:t>ОГЛАВЛЕНИЕ</w:t>
      </w:r>
      <w:r w:rsidR="00D67976">
        <w:rPr>
          <w:rFonts w:ascii="Times New Roman" w:hAnsi="Times New Roman"/>
          <w:bCs/>
          <w:color w:val="000000"/>
          <w:spacing w:val="-1"/>
          <w:sz w:val="28"/>
          <w:szCs w:val="28"/>
        </w:rPr>
        <w:t xml:space="preserve"> …………………………..</w:t>
      </w:r>
      <w:r w:rsidRPr="009E10F1">
        <w:rPr>
          <w:rFonts w:ascii="Times New Roman" w:hAnsi="Times New Roman"/>
          <w:bCs/>
          <w:color w:val="000000"/>
          <w:spacing w:val="-1"/>
          <w:sz w:val="28"/>
          <w:szCs w:val="28"/>
        </w:rPr>
        <w:t>...................................</w:t>
      </w:r>
      <w:r w:rsidR="00D67976">
        <w:rPr>
          <w:rFonts w:ascii="Times New Roman" w:hAnsi="Times New Roman"/>
          <w:bCs/>
          <w:color w:val="000000"/>
          <w:spacing w:val="-1"/>
          <w:sz w:val="28"/>
          <w:szCs w:val="28"/>
        </w:rPr>
        <w:t>.....</w:t>
      </w:r>
      <w:r w:rsidRPr="009E10F1">
        <w:rPr>
          <w:rFonts w:ascii="Times New Roman" w:hAnsi="Times New Roman"/>
          <w:bCs/>
          <w:color w:val="000000"/>
          <w:spacing w:val="-1"/>
          <w:sz w:val="28"/>
          <w:szCs w:val="28"/>
        </w:rPr>
        <w:t>............</w:t>
      </w:r>
      <w:r w:rsidR="009E10F1">
        <w:rPr>
          <w:rFonts w:ascii="Times New Roman" w:hAnsi="Times New Roman"/>
          <w:bCs/>
          <w:color w:val="000000"/>
          <w:spacing w:val="-1"/>
          <w:sz w:val="28"/>
          <w:szCs w:val="28"/>
        </w:rPr>
        <w:t>........</w:t>
      </w:r>
      <w:r w:rsidR="00D67976">
        <w:rPr>
          <w:rFonts w:ascii="Times New Roman" w:hAnsi="Times New Roman"/>
          <w:bCs/>
          <w:color w:val="000000"/>
          <w:spacing w:val="-1"/>
          <w:sz w:val="28"/>
          <w:szCs w:val="28"/>
        </w:rPr>
        <w:t>...</w:t>
      </w:r>
      <w:r w:rsidRPr="009E10F1">
        <w:rPr>
          <w:rFonts w:ascii="Times New Roman" w:hAnsi="Times New Roman"/>
          <w:bCs/>
          <w:color w:val="000000"/>
          <w:spacing w:val="-1"/>
          <w:sz w:val="28"/>
          <w:szCs w:val="28"/>
        </w:rPr>
        <w:t>...3</w:t>
      </w:r>
    </w:p>
    <w:p w:rsidR="004C6FE3" w:rsidRPr="009E10F1" w:rsidRDefault="00DE1D18" w:rsidP="00D67976">
      <w:pPr>
        <w:shd w:val="clear" w:color="auto" w:fill="FFFFFF"/>
        <w:spacing w:line="360" w:lineRule="auto"/>
        <w:jc w:val="right"/>
        <w:rPr>
          <w:rFonts w:ascii="Times New Roman" w:hAnsi="Times New Roman"/>
          <w:bCs/>
          <w:color w:val="000000"/>
          <w:spacing w:val="-1"/>
          <w:sz w:val="28"/>
          <w:szCs w:val="28"/>
        </w:rPr>
      </w:pPr>
      <w:r w:rsidRPr="009E10F1">
        <w:rPr>
          <w:rFonts w:ascii="Times New Roman" w:hAnsi="Times New Roman"/>
          <w:bCs/>
          <w:color w:val="000000"/>
          <w:spacing w:val="-1"/>
          <w:sz w:val="28"/>
          <w:szCs w:val="28"/>
        </w:rPr>
        <w:t>ВВЕДЕНИЕ</w:t>
      </w:r>
      <w:r w:rsidR="00D67976">
        <w:rPr>
          <w:rFonts w:ascii="Times New Roman" w:hAnsi="Times New Roman"/>
          <w:bCs/>
          <w:color w:val="000000"/>
          <w:spacing w:val="-1"/>
          <w:sz w:val="28"/>
          <w:szCs w:val="28"/>
        </w:rPr>
        <w:t xml:space="preserve"> ..</w:t>
      </w:r>
      <w:r w:rsidRPr="009E10F1">
        <w:rPr>
          <w:rFonts w:ascii="Times New Roman" w:hAnsi="Times New Roman"/>
          <w:bCs/>
          <w:color w:val="000000"/>
          <w:spacing w:val="-1"/>
          <w:sz w:val="28"/>
          <w:szCs w:val="28"/>
        </w:rPr>
        <w:t>...</w:t>
      </w:r>
      <w:r w:rsidR="00D67976">
        <w:rPr>
          <w:rFonts w:ascii="Times New Roman" w:hAnsi="Times New Roman"/>
          <w:bCs/>
          <w:color w:val="000000"/>
          <w:spacing w:val="-1"/>
          <w:sz w:val="28"/>
          <w:szCs w:val="28"/>
        </w:rPr>
        <w:t>……………………………</w:t>
      </w:r>
      <w:r w:rsidR="004C6FE3" w:rsidRPr="009E10F1">
        <w:rPr>
          <w:rFonts w:ascii="Times New Roman" w:hAnsi="Times New Roman"/>
          <w:bCs/>
          <w:color w:val="000000"/>
          <w:spacing w:val="-1"/>
          <w:sz w:val="28"/>
          <w:szCs w:val="28"/>
        </w:rPr>
        <w:t>……………………..…….</w:t>
      </w:r>
      <w:r w:rsidR="009E10F1">
        <w:rPr>
          <w:rFonts w:ascii="Times New Roman" w:hAnsi="Times New Roman"/>
          <w:bCs/>
          <w:color w:val="000000"/>
          <w:spacing w:val="-1"/>
          <w:sz w:val="28"/>
          <w:szCs w:val="28"/>
        </w:rPr>
        <w:t>………….</w:t>
      </w:r>
      <w:r w:rsidRPr="009E10F1">
        <w:rPr>
          <w:rFonts w:ascii="Times New Roman" w:hAnsi="Times New Roman"/>
          <w:bCs/>
          <w:color w:val="000000"/>
          <w:spacing w:val="-1"/>
          <w:sz w:val="28"/>
          <w:szCs w:val="28"/>
        </w:rPr>
        <w:t>…4</w:t>
      </w:r>
    </w:p>
    <w:p w:rsidR="00D67976" w:rsidRPr="009E10F1" w:rsidRDefault="00D67976" w:rsidP="00D67976">
      <w:pPr>
        <w:shd w:val="clear" w:color="auto" w:fill="FFFFFF"/>
        <w:spacing w:line="360" w:lineRule="auto"/>
        <w:ind w:left="1050" w:hanging="1050"/>
        <w:rPr>
          <w:rFonts w:ascii="Times New Roman" w:hAnsi="Times New Roman"/>
          <w:bCs/>
          <w:color w:val="000000"/>
          <w:spacing w:val="-1"/>
          <w:sz w:val="28"/>
          <w:szCs w:val="28"/>
        </w:rPr>
      </w:pPr>
      <w:r w:rsidRPr="009E10F1">
        <w:rPr>
          <w:rFonts w:ascii="Times New Roman" w:hAnsi="Times New Roman"/>
          <w:bCs/>
          <w:color w:val="000000"/>
          <w:spacing w:val="-1"/>
          <w:sz w:val="28"/>
          <w:szCs w:val="28"/>
        </w:rPr>
        <w:t>Глава 1. ОБЩАЯ  ХАРАКТЕРИСТИКА  СТУДЕНЧЕСКОЙ</w:t>
      </w:r>
      <w:r>
        <w:rPr>
          <w:rFonts w:ascii="Times New Roman" w:hAnsi="Times New Roman"/>
          <w:bCs/>
          <w:color w:val="000000"/>
          <w:spacing w:val="-1"/>
          <w:sz w:val="28"/>
          <w:szCs w:val="28"/>
        </w:rPr>
        <w:t xml:space="preserve">  </w:t>
      </w:r>
      <w:r w:rsidRPr="009E10F1">
        <w:rPr>
          <w:rFonts w:ascii="Times New Roman" w:hAnsi="Times New Roman"/>
          <w:bCs/>
          <w:color w:val="000000"/>
          <w:spacing w:val="-1"/>
          <w:sz w:val="28"/>
          <w:szCs w:val="28"/>
        </w:rPr>
        <w:t>НАУЧНОЙ</w:t>
      </w:r>
      <w:r w:rsidRPr="00B5523F">
        <w:rPr>
          <w:rFonts w:ascii="Times New Roman" w:hAnsi="Times New Roman"/>
          <w:bCs/>
          <w:color w:val="000000"/>
          <w:spacing w:val="-1"/>
          <w:sz w:val="28"/>
          <w:szCs w:val="28"/>
        </w:rPr>
        <w:br/>
      </w:r>
      <w:r>
        <w:rPr>
          <w:rFonts w:ascii="Times New Roman" w:hAnsi="Times New Roman"/>
          <w:bCs/>
          <w:color w:val="000000"/>
          <w:spacing w:val="-1"/>
          <w:sz w:val="28"/>
          <w:szCs w:val="28"/>
        </w:rPr>
        <w:t>РАБОТЫ..........................................................................................................6</w:t>
      </w:r>
    </w:p>
    <w:p w:rsidR="00D67976" w:rsidRPr="009E10F1" w:rsidRDefault="00D67976" w:rsidP="00C875F7">
      <w:pPr>
        <w:shd w:val="clear" w:color="auto" w:fill="FFFFFF"/>
        <w:spacing w:line="360" w:lineRule="auto"/>
        <w:ind w:hanging="142"/>
        <w:jc w:val="right"/>
        <w:rPr>
          <w:rFonts w:ascii="Times New Roman" w:hAnsi="Times New Roman"/>
          <w:bCs/>
          <w:color w:val="000000"/>
          <w:spacing w:val="-1"/>
          <w:sz w:val="28"/>
          <w:szCs w:val="28"/>
        </w:rPr>
      </w:pPr>
      <w:r w:rsidRPr="009E10F1">
        <w:rPr>
          <w:rFonts w:ascii="Times New Roman" w:hAnsi="Times New Roman"/>
          <w:sz w:val="28"/>
          <w:szCs w:val="28"/>
        </w:rPr>
        <w:t>Глава 2.</w:t>
      </w:r>
      <w:r w:rsidRPr="009E10F1">
        <w:rPr>
          <w:sz w:val="28"/>
          <w:szCs w:val="28"/>
        </w:rPr>
        <w:t xml:space="preserve"> </w:t>
      </w:r>
      <w:r w:rsidRPr="009E10F1">
        <w:rPr>
          <w:rFonts w:ascii="Times New Roman" w:hAnsi="Times New Roman"/>
          <w:sz w:val="28"/>
          <w:szCs w:val="28"/>
        </w:rPr>
        <w:t>ТРЕБОВАНИЯ  К  СОДЕРЖАНИЮ  И  ОФОРМЛЕНИЮ КУРСОВ</w:t>
      </w:r>
      <w:r>
        <w:rPr>
          <w:rFonts w:ascii="Times New Roman" w:hAnsi="Times New Roman"/>
          <w:sz w:val="28"/>
          <w:szCs w:val="28"/>
        </w:rPr>
        <w:t>ЫХ</w:t>
      </w:r>
      <w:r w:rsidR="00C875F7">
        <w:rPr>
          <w:rFonts w:ascii="Times New Roman" w:hAnsi="Times New Roman"/>
          <w:sz w:val="28"/>
          <w:szCs w:val="28"/>
        </w:rPr>
        <w:t xml:space="preserve"> </w:t>
      </w:r>
      <w:r>
        <w:rPr>
          <w:rFonts w:ascii="Times New Roman" w:hAnsi="Times New Roman"/>
          <w:sz w:val="28"/>
          <w:szCs w:val="28"/>
        </w:rPr>
        <w:t>РАБОТ</w:t>
      </w:r>
      <w:r w:rsidR="00C875F7">
        <w:rPr>
          <w:rFonts w:ascii="Times New Roman" w:hAnsi="Times New Roman"/>
          <w:sz w:val="28"/>
          <w:szCs w:val="28"/>
        </w:rPr>
        <w:t xml:space="preserve"> …………………………………………………</w:t>
      </w:r>
      <w:r>
        <w:rPr>
          <w:rFonts w:ascii="Times New Roman" w:hAnsi="Times New Roman"/>
          <w:bCs/>
          <w:color w:val="000000"/>
          <w:spacing w:val="-1"/>
          <w:sz w:val="28"/>
          <w:szCs w:val="28"/>
        </w:rPr>
        <w:t>….……....……...7</w:t>
      </w:r>
    </w:p>
    <w:p w:rsidR="00D67976" w:rsidRDefault="00D67976" w:rsidP="00D67976">
      <w:pPr>
        <w:shd w:val="clear" w:color="auto" w:fill="FFFFFF"/>
        <w:spacing w:line="360" w:lineRule="auto"/>
        <w:rPr>
          <w:rFonts w:ascii="Times New Roman" w:hAnsi="Times New Roman"/>
          <w:bCs/>
          <w:color w:val="000000"/>
          <w:spacing w:val="-1"/>
          <w:sz w:val="28"/>
          <w:szCs w:val="28"/>
        </w:rPr>
      </w:pPr>
      <w:r>
        <w:rPr>
          <w:rFonts w:ascii="Times New Roman" w:hAnsi="Times New Roman"/>
          <w:bCs/>
          <w:color w:val="000000"/>
          <w:spacing w:val="-1"/>
          <w:sz w:val="28"/>
          <w:szCs w:val="28"/>
        </w:rPr>
        <w:t xml:space="preserve">   </w:t>
      </w:r>
      <w:r w:rsidR="00C875F7">
        <w:rPr>
          <w:rFonts w:ascii="Times New Roman" w:hAnsi="Times New Roman"/>
          <w:bCs/>
          <w:color w:val="000000"/>
          <w:spacing w:val="-1"/>
          <w:sz w:val="28"/>
          <w:szCs w:val="28"/>
        </w:rPr>
        <w:t xml:space="preserve"> </w:t>
      </w:r>
      <w:r>
        <w:rPr>
          <w:rFonts w:ascii="Times New Roman" w:hAnsi="Times New Roman"/>
          <w:bCs/>
          <w:color w:val="000000"/>
          <w:spacing w:val="-1"/>
          <w:sz w:val="28"/>
          <w:szCs w:val="28"/>
        </w:rPr>
        <w:t xml:space="preserve"> </w:t>
      </w:r>
      <w:r w:rsidR="00C875F7">
        <w:rPr>
          <w:rFonts w:ascii="Times New Roman" w:hAnsi="Times New Roman"/>
          <w:bCs/>
          <w:color w:val="000000"/>
          <w:spacing w:val="-1"/>
          <w:sz w:val="28"/>
          <w:szCs w:val="28"/>
        </w:rPr>
        <w:t xml:space="preserve">  </w:t>
      </w:r>
      <w:r w:rsidRPr="009E10F1">
        <w:rPr>
          <w:rFonts w:ascii="Times New Roman" w:hAnsi="Times New Roman"/>
          <w:bCs/>
          <w:color w:val="000000"/>
          <w:spacing w:val="-1"/>
          <w:sz w:val="28"/>
          <w:szCs w:val="28"/>
        </w:rPr>
        <w:t xml:space="preserve">2.1. Общие </w:t>
      </w:r>
      <w:r>
        <w:rPr>
          <w:rFonts w:ascii="Times New Roman" w:hAnsi="Times New Roman"/>
          <w:bCs/>
          <w:color w:val="000000"/>
          <w:spacing w:val="-1"/>
          <w:sz w:val="28"/>
          <w:szCs w:val="28"/>
        </w:rPr>
        <w:t>требования к курсовым работам</w:t>
      </w:r>
      <w:r w:rsidR="00C875F7">
        <w:rPr>
          <w:rFonts w:ascii="Times New Roman" w:hAnsi="Times New Roman"/>
          <w:bCs/>
          <w:color w:val="000000"/>
          <w:spacing w:val="-1"/>
          <w:sz w:val="28"/>
          <w:szCs w:val="28"/>
        </w:rPr>
        <w:t>............</w:t>
      </w:r>
      <w:r>
        <w:rPr>
          <w:rFonts w:ascii="Times New Roman" w:hAnsi="Times New Roman"/>
          <w:bCs/>
          <w:color w:val="000000"/>
          <w:spacing w:val="-1"/>
          <w:sz w:val="28"/>
          <w:szCs w:val="28"/>
        </w:rPr>
        <w:t>....</w:t>
      </w:r>
      <w:r w:rsidR="00C875F7">
        <w:rPr>
          <w:rFonts w:ascii="Times New Roman" w:hAnsi="Times New Roman"/>
          <w:bCs/>
          <w:color w:val="000000"/>
          <w:spacing w:val="-1"/>
          <w:sz w:val="28"/>
          <w:szCs w:val="28"/>
        </w:rPr>
        <w:t>.</w:t>
      </w:r>
      <w:r>
        <w:rPr>
          <w:rFonts w:ascii="Times New Roman" w:hAnsi="Times New Roman"/>
          <w:bCs/>
          <w:color w:val="000000"/>
          <w:spacing w:val="-1"/>
          <w:sz w:val="28"/>
          <w:szCs w:val="28"/>
        </w:rPr>
        <w:t>......................................7</w:t>
      </w:r>
    </w:p>
    <w:p w:rsidR="00D67976" w:rsidRDefault="00D67976" w:rsidP="00D67976">
      <w:pPr>
        <w:shd w:val="clear" w:color="auto" w:fill="FFFFFF"/>
        <w:spacing w:line="360" w:lineRule="auto"/>
        <w:jc w:val="center"/>
        <w:rPr>
          <w:rFonts w:ascii="Times New Roman" w:hAnsi="Times New Roman"/>
          <w:bCs/>
          <w:color w:val="000000"/>
          <w:spacing w:val="-1"/>
          <w:sz w:val="28"/>
          <w:szCs w:val="28"/>
        </w:rPr>
      </w:pPr>
      <w:r>
        <w:rPr>
          <w:rFonts w:ascii="Times New Roman" w:hAnsi="Times New Roman"/>
          <w:bCs/>
          <w:color w:val="000000"/>
          <w:spacing w:val="-1"/>
          <w:sz w:val="28"/>
          <w:szCs w:val="28"/>
        </w:rPr>
        <w:t xml:space="preserve">    </w:t>
      </w:r>
      <w:r w:rsidR="00C875F7">
        <w:rPr>
          <w:rFonts w:ascii="Times New Roman" w:hAnsi="Times New Roman"/>
          <w:bCs/>
          <w:color w:val="000000"/>
          <w:spacing w:val="-1"/>
          <w:sz w:val="28"/>
          <w:szCs w:val="28"/>
        </w:rPr>
        <w:t xml:space="preserve">   </w:t>
      </w:r>
      <w:r>
        <w:rPr>
          <w:rFonts w:ascii="Times New Roman" w:hAnsi="Times New Roman"/>
          <w:bCs/>
          <w:color w:val="000000"/>
          <w:spacing w:val="-1"/>
          <w:sz w:val="28"/>
          <w:szCs w:val="28"/>
        </w:rPr>
        <w:t>2.2</w:t>
      </w:r>
      <w:r w:rsidRPr="009E10F1">
        <w:rPr>
          <w:rFonts w:ascii="Times New Roman" w:hAnsi="Times New Roman"/>
          <w:bCs/>
          <w:color w:val="000000"/>
          <w:spacing w:val="-1"/>
          <w:sz w:val="28"/>
          <w:szCs w:val="28"/>
        </w:rPr>
        <w:t xml:space="preserve">. </w:t>
      </w:r>
      <w:r w:rsidRPr="00454D51">
        <w:rPr>
          <w:rFonts w:ascii="Times New Roman" w:hAnsi="Times New Roman"/>
          <w:sz w:val="28"/>
          <w:szCs w:val="28"/>
        </w:rPr>
        <w:t>Я</w:t>
      </w:r>
      <w:r>
        <w:rPr>
          <w:rFonts w:ascii="Times New Roman" w:hAnsi="Times New Roman"/>
          <w:sz w:val="28"/>
          <w:szCs w:val="28"/>
        </w:rPr>
        <w:t>зык и стиль научной рабо</w:t>
      </w:r>
      <w:r w:rsidR="00C875F7">
        <w:rPr>
          <w:rFonts w:ascii="Times New Roman" w:hAnsi="Times New Roman"/>
          <w:sz w:val="28"/>
          <w:szCs w:val="28"/>
        </w:rPr>
        <w:t>ты...........................</w:t>
      </w:r>
      <w:r>
        <w:rPr>
          <w:rFonts w:ascii="Times New Roman" w:hAnsi="Times New Roman"/>
          <w:sz w:val="28"/>
          <w:szCs w:val="28"/>
        </w:rPr>
        <w:t>.......................</w:t>
      </w:r>
      <w:r>
        <w:rPr>
          <w:rFonts w:ascii="Times New Roman" w:hAnsi="Times New Roman"/>
          <w:bCs/>
          <w:color w:val="000000"/>
          <w:spacing w:val="-1"/>
          <w:sz w:val="28"/>
          <w:szCs w:val="28"/>
        </w:rPr>
        <w:t>…..….....8</w:t>
      </w:r>
    </w:p>
    <w:p w:rsidR="007A40D3" w:rsidRDefault="00C875F7" w:rsidP="00D67976">
      <w:pPr>
        <w:spacing w:line="360" w:lineRule="auto"/>
        <w:jc w:val="right"/>
        <w:rPr>
          <w:rFonts w:ascii="Times New Roman" w:hAnsi="Times New Roman"/>
          <w:sz w:val="28"/>
          <w:szCs w:val="28"/>
        </w:rPr>
      </w:pPr>
      <w:r>
        <w:rPr>
          <w:rFonts w:ascii="Times New Roman" w:hAnsi="Times New Roman"/>
          <w:bCs/>
          <w:color w:val="000000"/>
          <w:spacing w:val="-1"/>
          <w:sz w:val="28"/>
          <w:szCs w:val="28"/>
        </w:rPr>
        <w:t xml:space="preserve">      </w:t>
      </w:r>
      <w:r w:rsidR="007A40D3">
        <w:rPr>
          <w:rFonts w:ascii="Times New Roman" w:hAnsi="Times New Roman"/>
          <w:bCs/>
          <w:color w:val="000000"/>
          <w:spacing w:val="-1"/>
          <w:sz w:val="28"/>
          <w:szCs w:val="28"/>
        </w:rPr>
        <w:t xml:space="preserve">2.3. </w:t>
      </w:r>
      <w:r w:rsidR="007A40D3" w:rsidRPr="007A40D3">
        <w:rPr>
          <w:rFonts w:ascii="Times New Roman" w:hAnsi="Times New Roman"/>
          <w:sz w:val="28"/>
          <w:szCs w:val="28"/>
        </w:rPr>
        <w:t>Структура курсов</w:t>
      </w:r>
      <w:r>
        <w:rPr>
          <w:rFonts w:ascii="Times New Roman" w:hAnsi="Times New Roman"/>
          <w:sz w:val="28"/>
          <w:szCs w:val="28"/>
        </w:rPr>
        <w:t xml:space="preserve">ой </w:t>
      </w:r>
      <w:r w:rsidR="007A40D3" w:rsidRPr="007A40D3">
        <w:rPr>
          <w:rFonts w:ascii="Times New Roman" w:hAnsi="Times New Roman"/>
          <w:sz w:val="28"/>
          <w:szCs w:val="28"/>
        </w:rPr>
        <w:t>раб</w:t>
      </w:r>
      <w:r w:rsidR="00125E83">
        <w:rPr>
          <w:rFonts w:ascii="Times New Roman" w:hAnsi="Times New Roman"/>
          <w:sz w:val="28"/>
          <w:szCs w:val="28"/>
        </w:rPr>
        <w:t>от</w:t>
      </w:r>
      <w:r>
        <w:rPr>
          <w:rFonts w:ascii="Times New Roman" w:hAnsi="Times New Roman"/>
          <w:sz w:val="28"/>
          <w:szCs w:val="28"/>
        </w:rPr>
        <w:t>ы…………………………………. …………..15</w:t>
      </w:r>
    </w:p>
    <w:p w:rsidR="004C6FE3" w:rsidRPr="009E10F1" w:rsidRDefault="000F6D5B" w:rsidP="00D67976">
      <w:pPr>
        <w:shd w:val="clear" w:color="auto" w:fill="FFFFFF"/>
        <w:spacing w:line="360" w:lineRule="auto"/>
        <w:jc w:val="right"/>
        <w:rPr>
          <w:rFonts w:ascii="Times New Roman" w:hAnsi="Times New Roman"/>
          <w:bCs/>
          <w:color w:val="000000"/>
          <w:spacing w:val="-1"/>
          <w:sz w:val="28"/>
          <w:szCs w:val="28"/>
        </w:rPr>
      </w:pPr>
      <w:r>
        <w:rPr>
          <w:rFonts w:ascii="Times New Roman" w:hAnsi="Times New Roman"/>
          <w:bCs/>
          <w:color w:val="000000"/>
          <w:spacing w:val="-1"/>
          <w:sz w:val="28"/>
          <w:szCs w:val="28"/>
        </w:rPr>
        <w:t xml:space="preserve">СПИСОК  </w:t>
      </w:r>
      <w:r w:rsidR="00DE1D18" w:rsidRPr="009E10F1">
        <w:rPr>
          <w:rFonts w:ascii="Times New Roman" w:hAnsi="Times New Roman"/>
          <w:bCs/>
          <w:color w:val="000000"/>
          <w:spacing w:val="-1"/>
          <w:sz w:val="28"/>
          <w:szCs w:val="28"/>
        </w:rPr>
        <w:t>ИС</w:t>
      </w:r>
      <w:r>
        <w:rPr>
          <w:rFonts w:ascii="Times New Roman" w:hAnsi="Times New Roman"/>
          <w:bCs/>
          <w:color w:val="000000"/>
          <w:spacing w:val="-1"/>
          <w:sz w:val="28"/>
          <w:szCs w:val="28"/>
        </w:rPr>
        <w:t>ПОЛЬЗОВАННОЙ  ЛИТЕРАТУРЫ..............</w:t>
      </w:r>
      <w:r w:rsidR="009E10F1">
        <w:rPr>
          <w:rFonts w:ascii="Times New Roman" w:hAnsi="Times New Roman"/>
          <w:bCs/>
          <w:color w:val="000000"/>
          <w:spacing w:val="-1"/>
          <w:sz w:val="28"/>
          <w:szCs w:val="28"/>
        </w:rPr>
        <w:t>............</w:t>
      </w:r>
      <w:r w:rsidR="006F571A">
        <w:rPr>
          <w:rFonts w:ascii="Times New Roman" w:hAnsi="Times New Roman"/>
          <w:bCs/>
          <w:color w:val="000000"/>
          <w:spacing w:val="-1"/>
          <w:sz w:val="28"/>
          <w:szCs w:val="28"/>
        </w:rPr>
        <w:t>……………...2</w:t>
      </w:r>
      <w:r w:rsidR="00474E0D">
        <w:rPr>
          <w:rFonts w:ascii="Times New Roman" w:hAnsi="Times New Roman"/>
          <w:bCs/>
          <w:color w:val="000000"/>
          <w:spacing w:val="-1"/>
          <w:sz w:val="28"/>
          <w:szCs w:val="28"/>
        </w:rPr>
        <w:t>8</w:t>
      </w:r>
    </w:p>
    <w:p w:rsidR="004C6FE3" w:rsidRDefault="00A40E59" w:rsidP="00D67976">
      <w:pPr>
        <w:shd w:val="clear" w:color="auto" w:fill="FFFFFF"/>
        <w:spacing w:line="360" w:lineRule="auto"/>
        <w:jc w:val="right"/>
        <w:rPr>
          <w:rFonts w:ascii="Times New Roman" w:hAnsi="Times New Roman"/>
          <w:bCs/>
          <w:color w:val="000000"/>
          <w:spacing w:val="-1"/>
          <w:sz w:val="28"/>
          <w:szCs w:val="28"/>
        </w:rPr>
      </w:pPr>
      <w:r w:rsidRPr="009E10F1">
        <w:rPr>
          <w:rFonts w:ascii="Times New Roman" w:hAnsi="Times New Roman"/>
          <w:bCs/>
          <w:color w:val="000000"/>
          <w:spacing w:val="-1"/>
          <w:sz w:val="28"/>
          <w:szCs w:val="28"/>
        </w:rPr>
        <w:t>ПРИЛОЖЕНИЯ..……………………………</w:t>
      </w:r>
      <w:r w:rsidR="009E10F1">
        <w:rPr>
          <w:rFonts w:ascii="Times New Roman" w:hAnsi="Times New Roman"/>
          <w:bCs/>
          <w:color w:val="000000"/>
          <w:spacing w:val="-1"/>
          <w:sz w:val="28"/>
          <w:szCs w:val="28"/>
        </w:rPr>
        <w:t>………………………….…….....</w:t>
      </w:r>
      <w:r w:rsidR="00A93195">
        <w:rPr>
          <w:rFonts w:ascii="Times New Roman" w:hAnsi="Times New Roman"/>
          <w:bCs/>
          <w:color w:val="000000"/>
          <w:spacing w:val="-1"/>
          <w:sz w:val="28"/>
          <w:szCs w:val="28"/>
        </w:rPr>
        <w:t>…..2</w:t>
      </w:r>
      <w:r w:rsidR="00474E0D">
        <w:rPr>
          <w:rFonts w:ascii="Times New Roman" w:hAnsi="Times New Roman"/>
          <w:bCs/>
          <w:color w:val="000000"/>
          <w:spacing w:val="-1"/>
          <w:sz w:val="28"/>
          <w:szCs w:val="28"/>
        </w:rPr>
        <w:t>9</w:t>
      </w:r>
    </w:p>
    <w:p w:rsidR="000948FE" w:rsidRDefault="00474E0D" w:rsidP="00D67976">
      <w:pPr>
        <w:shd w:val="clear" w:color="auto" w:fill="FFFFFF"/>
        <w:spacing w:line="360" w:lineRule="auto"/>
        <w:jc w:val="right"/>
        <w:rPr>
          <w:rFonts w:ascii="Times New Roman" w:hAnsi="Times New Roman"/>
          <w:bCs/>
          <w:color w:val="000000"/>
          <w:spacing w:val="-1"/>
          <w:sz w:val="28"/>
          <w:szCs w:val="28"/>
        </w:rPr>
      </w:pPr>
      <w:r>
        <w:rPr>
          <w:rFonts w:ascii="Times New Roman" w:hAnsi="Times New Roman"/>
          <w:bCs/>
          <w:color w:val="000000"/>
          <w:spacing w:val="-1"/>
          <w:sz w:val="28"/>
          <w:szCs w:val="28"/>
        </w:rPr>
        <w:t>Приложение 1. Образец оформления титульного листа курсовой работы……...</w:t>
      </w:r>
      <w:r w:rsidR="00A93195">
        <w:rPr>
          <w:rFonts w:ascii="Times New Roman" w:hAnsi="Times New Roman"/>
          <w:bCs/>
          <w:color w:val="000000"/>
          <w:spacing w:val="-1"/>
          <w:sz w:val="28"/>
          <w:szCs w:val="28"/>
        </w:rPr>
        <w:t>2</w:t>
      </w:r>
      <w:r>
        <w:rPr>
          <w:rFonts w:ascii="Times New Roman" w:hAnsi="Times New Roman"/>
          <w:bCs/>
          <w:color w:val="000000"/>
          <w:spacing w:val="-1"/>
          <w:sz w:val="28"/>
          <w:szCs w:val="28"/>
        </w:rPr>
        <w:t>9</w:t>
      </w:r>
    </w:p>
    <w:p w:rsidR="000948FE" w:rsidRPr="009E10F1" w:rsidRDefault="000948FE" w:rsidP="00D67976">
      <w:pPr>
        <w:shd w:val="clear" w:color="auto" w:fill="FFFFFF"/>
        <w:spacing w:line="360" w:lineRule="auto"/>
        <w:jc w:val="right"/>
        <w:rPr>
          <w:rFonts w:ascii="Times New Roman" w:hAnsi="Times New Roman"/>
          <w:bCs/>
          <w:color w:val="000000"/>
          <w:spacing w:val="-1"/>
          <w:sz w:val="28"/>
          <w:szCs w:val="28"/>
        </w:rPr>
      </w:pPr>
      <w:r>
        <w:rPr>
          <w:rFonts w:ascii="Times New Roman" w:hAnsi="Times New Roman"/>
          <w:bCs/>
          <w:color w:val="000000"/>
          <w:spacing w:val="-1"/>
          <w:sz w:val="28"/>
          <w:szCs w:val="28"/>
        </w:rPr>
        <w:t xml:space="preserve">Приложение </w:t>
      </w:r>
      <w:r w:rsidR="00474E0D">
        <w:rPr>
          <w:rFonts w:ascii="Times New Roman" w:hAnsi="Times New Roman"/>
          <w:bCs/>
          <w:color w:val="000000"/>
          <w:spacing w:val="-1"/>
          <w:sz w:val="28"/>
          <w:szCs w:val="28"/>
        </w:rPr>
        <w:t>2. Образец оформления оглавления курсовой работы…………….30</w:t>
      </w:r>
    </w:p>
    <w:p w:rsidR="000948FE" w:rsidRPr="009E10F1" w:rsidRDefault="000948FE" w:rsidP="00D67976">
      <w:pPr>
        <w:shd w:val="clear" w:color="auto" w:fill="FFFFFF"/>
        <w:spacing w:line="360" w:lineRule="auto"/>
        <w:jc w:val="right"/>
        <w:rPr>
          <w:rFonts w:ascii="Times New Roman" w:hAnsi="Times New Roman"/>
          <w:bCs/>
          <w:color w:val="000000"/>
          <w:spacing w:val="-1"/>
          <w:sz w:val="28"/>
          <w:szCs w:val="28"/>
        </w:rPr>
      </w:pPr>
      <w:r>
        <w:rPr>
          <w:rFonts w:ascii="Times New Roman" w:hAnsi="Times New Roman"/>
          <w:bCs/>
          <w:color w:val="000000"/>
          <w:spacing w:val="-1"/>
          <w:sz w:val="28"/>
          <w:szCs w:val="28"/>
        </w:rPr>
        <w:t xml:space="preserve">Приложение </w:t>
      </w:r>
      <w:r w:rsidR="00474E0D">
        <w:rPr>
          <w:rFonts w:ascii="Times New Roman" w:hAnsi="Times New Roman"/>
          <w:bCs/>
          <w:color w:val="000000"/>
          <w:spacing w:val="-1"/>
          <w:sz w:val="28"/>
          <w:szCs w:val="28"/>
        </w:rPr>
        <w:t>3. Примерные темы курсовых работ………………………………..31</w:t>
      </w:r>
    </w:p>
    <w:p w:rsidR="00D67976" w:rsidRDefault="00D67976" w:rsidP="000948FE">
      <w:pPr>
        <w:spacing w:line="360" w:lineRule="auto"/>
        <w:jc w:val="center"/>
        <w:rPr>
          <w:rFonts w:ascii="Times New Roman" w:hAnsi="Times New Roman"/>
          <w:b/>
          <w:sz w:val="28"/>
          <w:szCs w:val="28"/>
        </w:rPr>
      </w:pPr>
    </w:p>
    <w:p w:rsidR="00474E0D" w:rsidRDefault="00474E0D" w:rsidP="000948FE">
      <w:pPr>
        <w:spacing w:line="360" w:lineRule="auto"/>
        <w:jc w:val="center"/>
        <w:rPr>
          <w:rFonts w:ascii="Times New Roman" w:hAnsi="Times New Roman"/>
          <w:b/>
          <w:sz w:val="28"/>
          <w:szCs w:val="28"/>
        </w:rPr>
      </w:pPr>
    </w:p>
    <w:p w:rsidR="00474E0D" w:rsidRDefault="00474E0D" w:rsidP="000948FE">
      <w:pPr>
        <w:spacing w:line="360" w:lineRule="auto"/>
        <w:jc w:val="center"/>
        <w:rPr>
          <w:rFonts w:ascii="Times New Roman" w:hAnsi="Times New Roman"/>
          <w:b/>
          <w:sz w:val="28"/>
          <w:szCs w:val="28"/>
        </w:rPr>
      </w:pPr>
    </w:p>
    <w:p w:rsidR="00474E0D" w:rsidRDefault="00474E0D" w:rsidP="000948FE">
      <w:pPr>
        <w:spacing w:line="360" w:lineRule="auto"/>
        <w:jc w:val="center"/>
        <w:rPr>
          <w:rFonts w:ascii="Times New Roman" w:hAnsi="Times New Roman"/>
          <w:b/>
          <w:sz w:val="28"/>
          <w:szCs w:val="28"/>
        </w:rPr>
      </w:pPr>
    </w:p>
    <w:p w:rsidR="00474E0D" w:rsidRDefault="00474E0D" w:rsidP="000948FE">
      <w:pPr>
        <w:spacing w:line="360" w:lineRule="auto"/>
        <w:jc w:val="center"/>
        <w:rPr>
          <w:rFonts w:ascii="Times New Roman" w:hAnsi="Times New Roman"/>
          <w:b/>
          <w:sz w:val="28"/>
          <w:szCs w:val="28"/>
        </w:rPr>
      </w:pPr>
    </w:p>
    <w:p w:rsidR="00D67976" w:rsidRDefault="00D67976" w:rsidP="000948FE">
      <w:pPr>
        <w:spacing w:line="360" w:lineRule="auto"/>
        <w:jc w:val="center"/>
        <w:rPr>
          <w:rFonts w:ascii="Times New Roman" w:hAnsi="Times New Roman"/>
          <w:b/>
          <w:sz w:val="28"/>
          <w:szCs w:val="28"/>
        </w:rPr>
      </w:pPr>
    </w:p>
    <w:p w:rsidR="00D67976" w:rsidRDefault="00D67976" w:rsidP="00D67976">
      <w:pPr>
        <w:spacing w:line="360" w:lineRule="auto"/>
        <w:jc w:val="center"/>
        <w:rPr>
          <w:rFonts w:ascii="Times New Roman" w:hAnsi="Times New Roman"/>
          <w:b/>
          <w:sz w:val="28"/>
          <w:szCs w:val="28"/>
        </w:rPr>
      </w:pPr>
      <w:r w:rsidRPr="00667311">
        <w:rPr>
          <w:rFonts w:ascii="Times New Roman" w:hAnsi="Times New Roman"/>
          <w:b/>
          <w:sz w:val="28"/>
          <w:szCs w:val="28"/>
        </w:rPr>
        <w:lastRenderedPageBreak/>
        <w:t>ВВЕДЕНИЕ</w:t>
      </w:r>
    </w:p>
    <w:p w:rsidR="00D67976" w:rsidRDefault="00D67976" w:rsidP="00D67976">
      <w:pPr>
        <w:spacing w:after="0" w:line="360" w:lineRule="auto"/>
        <w:jc w:val="both"/>
        <w:rPr>
          <w:rFonts w:ascii="Times New Roman" w:hAnsi="Times New Roman"/>
          <w:sz w:val="28"/>
          <w:szCs w:val="28"/>
        </w:rPr>
      </w:pPr>
      <w:r w:rsidRPr="009E10F1">
        <w:rPr>
          <w:rFonts w:ascii="Times New Roman" w:hAnsi="Times New Roman"/>
          <w:sz w:val="28"/>
          <w:szCs w:val="28"/>
        </w:rPr>
        <w:tab/>
        <w:t>Курсов</w:t>
      </w:r>
      <w:r>
        <w:rPr>
          <w:rFonts w:ascii="Times New Roman" w:hAnsi="Times New Roman"/>
          <w:sz w:val="28"/>
          <w:szCs w:val="28"/>
        </w:rPr>
        <w:t xml:space="preserve">ые </w:t>
      </w:r>
      <w:r w:rsidRPr="009E10F1">
        <w:rPr>
          <w:rFonts w:ascii="Times New Roman" w:hAnsi="Times New Roman"/>
          <w:sz w:val="28"/>
          <w:szCs w:val="28"/>
        </w:rPr>
        <w:t>работы являются составной частью программы университетского образования. Учебный план</w:t>
      </w:r>
      <w:r>
        <w:rPr>
          <w:rFonts w:ascii="Times New Roman" w:hAnsi="Times New Roman"/>
          <w:sz w:val="28"/>
          <w:szCs w:val="28"/>
        </w:rPr>
        <w:t>:</w:t>
      </w:r>
    </w:p>
    <w:p w:rsidR="00D67976" w:rsidRPr="004157F5" w:rsidRDefault="00D67976" w:rsidP="00D67976">
      <w:pPr>
        <w:pStyle w:val="a3"/>
        <w:numPr>
          <w:ilvl w:val="0"/>
          <w:numId w:val="27"/>
        </w:numPr>
        <w:spacing w:after="0" w:line="360" w:lineRule="auto"/>
        <w:jc w:val="both"/>
        <w:rPr>
          <w:rFonts w:ascii="Times New Roman" w:hAnsi="Times New Roman"/>
          <w:sz w:val="28"/>
          <w:szCs w:val="28"/>
        </w:rPr>
      </w:pPr>
      <w:r w:rsidRPr="004157F5">
        <w:rPr>
          <w:rFonts w:ascii="Times New Roman" w:hAnsi="Times New Roman"/>
          <w:sz w:val="28"/>
          <w:szCs w:val="28"/>
        </w:rPr>
        <w:t>направления подготовки 38.03.04 «</w:t>
      </w:r>
      <w:r w:rsidRPr="004157F5">
        <w:rPr>
          <w:rFonts w:ascii="Times New Roman" w:hAnsi="Times New Roman"/>
          <w:bCs/>
          <w:color w:val="000000"/>
          <w:sz w:val="28"/>
          <w:szCs w:val="28"/>
        </w:rPr>
        <w:t>Государственное и муниципальное управление»</w:t>
      </w:r>
      <w:r w:rsidRPr="004157F5">
        <w:rPr>
          <w:rFonts w:ascii="Times New Roman" w:hAnsi="Times New Roman"/>
          <w:sz w:val="28"/>
          <w:szCs w:val="28"/>
        </w:rPr>
        <w:t xml:space="preserve"> предусматривает выполнение четырех курсовых работ – в 5, 6, 7 и 8 семестрах;</w:t>
      </w:r>
    </w:p>
    <w:p w:rsidR="00D67976" w:rsidRPr="004157F5" w:rsidRDefault="00D67976" w:rsidP="00D67976">
      <w:pPr>
        <w:pStyle w:val="a3"/>
        <w:numPr>
          <w:ilvl w:val="0"/>
          <w:numId w:val="27"/>
        </w:numPr>
        <w:spacing w:after="0" w:line="360" w:lineRule="auto"/>
        <w:jc w:val="both"/>
        <w:rPr>
          <w:rFonts w:ascii="Times New Roman" w:hAnsi="Times New Roman"/>
          <w:sz w:val="28"/>
          <w:szCs w:val="28"/>
        </w:rPr>
      </w:pPr>
      <w:r w:rsidRPr="004157F5">
        <w:rPr>
          <w:rFonts w:ascii="Times New Roman" w:hAnsi="Times New Roman"/>
          <w:sz w:val="28"/>
          <w:szCs w:val="28"/>
        </w:rPr>
        <w:t>направления подготовки «05.03.02 – География» предусматривает выполнение трех курсовых работ – во 2, 4 и 6 семестрах.</w:t>
      </w:r>
    </w:p>
    <w:p w:rsidR="00D67976" w:rsidRPr="00324D01" w:rsidRDefault="00D67976" w:rsidP="00D67976">
      <w:pPr>
        <w:spacing w:after="0" w:line="360" w:lineRule="auto"/>
        <w:jc w:val="both"/>
        <w:rPr>
          <w:sz w:val="28"/>
          <w:szCs w:val="28"/>
        </w:rPr>
      </w:pPr>
      <w:r w:rsidRPr="009E10F1">
        <w:rPr>
          <w:rFonts w:ascii="Times New Roman" w:hAnsi="Times New Roman"/>
          <w:sz w:val="28"/>
          <w:szCs w:val="28"/>
        </w:rPr>
        <w:tab/>
        <w:t>Главная цель курсовых</w:t>
      </w:r>
      <w:r>
        <w:rPr>
          <w:rFonts w:ascii="Times New Roman" w:hAnsi="Times New Roman"/>
          <w:sz w:val="28"/>
          <w:szCs w:val="28"/>
        </w:rPr>
        <w:t xml:space="preserve"> </w:t>
      </w:r>
      <w:r w:rsidRPr="009E10F1">
        <w:rPr>
          <w:rFonts w:ascii="Times New Roman" w:hAnsi="Times New Roman"/>
          <w:sz w:val="28"/>
          <w:szCs w:val="28"/>
        </w:rPr>
        <w:t xml:space="preserve">работ  – приобретение и совершенствование студентами навыков самостоятельной </w:t>
      </w:r>
      <w:r>
        <w:rPr>
          <w:rFonts w:ascii="Times New Roman" w:hAnsi="Times New Roman"/>
          <w:sz w:val="28"/>
          <w:szCs w:val="28"/>
        </w:rPr>
        <w:t>научно-исследовательской работы</w:t>
      </w:r>
      <w:r w:rsidRPr="009E10F1">
        <w:rPr>
          <w:rFonts w:ascii="Times New Roman" w:hAnsi="Times New Roman"/>
          <w:sz w:val="28"/>
          <w:szCs w:val="28"/>
        </w:rPr>
        <w:t>. Она является обязатель</w:t>
      </w:r>
      <w:r>
        <w:rPr>
          <w:rFonts w:ascii="Times New Roman" w:hAnsi="Times New Roman"/>
          <w:sz w:val="28"/>
          <w:szCs w:val="28"/>
        </w:rPr>
        <w:t>ным элементом учебных планов университета и</w:t>
      </w:r>
      <w:r w:rsidRPr="009E10F1">
        <w:rPr>
          <w:rFonts w:ascii="Times New Roman" w:hAnsi="Times New Roman"/>
          <w:sz w:val="28"/>
          <w:szCs w:val="28"/>
        </w:rPr>
        <w:t xml:space="preserve"> институтов.</w:t>
      </w:r>
    </w:p>
    <w:p w:rsidR="00D67976" w:rsidRPr="009E10F1" w:rsidRDefault="00D67976" w:rsidP="00D67976">
      <w:pPr>
        <w:spacing w:after="0" w:line="360" w:lineRule="auto"/>
        <w:jc w:val="both"/>
        <w:rPr>
          <w:rFonts w:ascii="Times New Roman" w:hAnsi="Times New Roman"/>
          <w:sz w:val="28"/>
          <w:szCs w:val="28"/>
        </w:rPr>
      </w:pPr>
      <w:r w:rsidRPr="009E10F1">
        <w:rPr>
          <w:rFonts w:ascii="Times New Roman" w:hAnsi="Times New Roman"/>
          <w:sz w:val="28"/>
          <w:szCs w:val="28"/>
        </w:rPr>
        <w:tab/>
        <w:t xml:space="preserve">Написание и защита курсовых работ в процессе всего обучения является показателем процесса формирования </w:t>
      </w:r>
      <w:r w:rsidRPr="009E10F1">
        <w:rPr>
          <w:rFonts w:ascii="Times New Roman" w:hAnsi="Times New Roman"/>
          <w:b/>
          <w:bCs/>
          <w:i/>
          <w:iCs/>
          <w:sz w:val="28"/>
          <w:szCs w:val="28"/>
        </w:rPr>
        <w:t xml:space="preserve">профессиональных компетенций </w:t>
      </w:r>
      <w:r>
        <w:rPr>
          <w:rFonts w:ascii="Times New Roman" w:hAnsi="Times New Roman"/>
          <w:sz w:val="28"/>
          <w:szCs w:val="28"/>
        </w:rPr>
        <w:t>бакалавра</w:t>
      </w:r>
      <w:r w:rsidRPr="009E10F1">
        <w:rPr>
          <w:rFonts w:ascii="Times New Roman" w:hAnsi="Times New Roman"/>
          <w:sz w:val="28"/>
          <w:szCs w:val="28"/>
        </w:rPr>
        <w:t xml:space="preserve">. </w:t>
      </w:r>
    </w:p>
    <w:p w:rsidR="00D67976" w:rsidRPr="009E10F1" w:rsidRDefault="00D67976" w:rsidP="00D67976">
      <w:pPr>
        <w:spacing w:after="0" w:line="360" w:lineRule="auto"/>
        <w:jc w:val="both"/>
        <w:rPr>
          <w:rFonts w:ascii="Times New Roman" w:hAnsi="Times New Roman"/>
          <w:sz w:val="28"/>
          <w:szCs w:val="28"/>
        </w:rPr>
      </w:pPr>
      <w:r w:rsidRPr="009E10F1">
        <w:rPr>
          <w:rFonts w:ascii="Times New Roman" w:hAnsi="Times New Roman"/>
          <w:sz w:val="28"/>
          <w:szCs w:val="28"/>
        </w:rPr>
        <w:tab/>
      </w:r>
      <w:proofErr w:type="gramStart"/>
      <w:r w:rsidRPr="009E10F1">
        <w:rPr>
          <w:rFonts w:ascii="Times New Roman" w:hAnsi="Times New Roman"/>
          <w:sz w:val="28"/>
          <w:szCs w:val="28"/>
        </w:rPr>
        <w:t xml:space="preserve">Выполнение научной работы в виде написания курсовых </w:t>
      </w:r>
      <w:r>
        <w:rPr>
          <w:rFonts w:ascii="Times New Roman" w:hAnsi="Times New Roman"/>
          <w:sz w:val="28"/>
          <w:szCs w:val="28"/>
        </w:rPr>
        <w:t xml:space="preserve">работ (КР) и </w:t>
      </w:r>
      <w:r w:rsidRPr="009E10F1">
        <w:rPr>
          <w:rFonts w:ascii="Times New Roman" w:hAnsi="Times New Roman"/>
          <w:sz w:val="28"/>
          <w:szCs w:val="28"/>
        </w:rPr>
        <w:t xml:space="preserve">их защита также формирует у обучающихся ценные </w:t>
      </w:r>
      <w:r w:rsidRPr="009E10F1">
        <w:rPr>
          <w:rFonts w:ascii="Times New Roman" w:hAnsi="Times New Roman"/>
          <w:i/>
          <w:iCs/>
          <w:sz w:val="28"/>
          <w:szCs w:val="28"/>
        </w:rPr>
        <w:t>общекультурные компетенции</w:t>
      </w:r>
      <w:r w:rsidRPr="009E10F1">
        <w:rPr>
          <w:rFonts w:ascii="Times New Roman" w:hAnsi="Times New Roman"/>
          <w:sz w:val="28"/>
          <w:szCs w:val="28"/>
        </w:rPr>
        <w:t xml:space="preserve">: </w:t>
      </w:r>
      <w:proofErr w:type="gramEnd"/>
    </w:p>
    <w:p w:rsidR="00D67976" w:rsidRPr="009E10F1" w:rsidRDefault="00D67976" w:rsidP="00D67976">
      <w:pPr>
        <w:pStyle w:val="a3"/>
        <w:numPr>
          <w:ilvl w:val="0"/>
          <w:numId w:val="18"/>
        </w:numPr>
        <w:spacing w:after="0" w:line="360" w:lineRule="auto"/>
        <w:contextualSpacing w:val="0"/>
        <w:jc w:val="both"/>
        <w:rPr>
          <w:rFonts w:ascii="Times New Roman" w:hAnsi="Times New Roman"/>
          <w:sz w:val="28"/>
          <w:szCs w:val="28"/>
        </w:rPr>
      </w:pPr>
      <w:r w:rsidRPr="009E10F1">
        <w:rPr>
          <w:rFonts w:ascii="Times New Roman" w:hAnsi="Times New Roman"/>
          <w:sz w:val="28"/>
          <w:szCs w:val="28"/>
        </w:rPr>
        <w:t>способность к абстрактному мышлению, анализу и синтезу;</w:t>
      </w:r>
    </w:p>
    <w:p w:rsidR="00D67976" w:rsidRPr="009E10F1" w:rsidRDefault="00D67976" w:rsidP="00D67976">
      <w:pPr>
        <w:pStyle w:val="a3"/>
        <w:numPr>
          <w:ilvl w:val="0"/>
          <w:numId w:val="18"/>
        </w:numPr>
        <w:spacing w:after="0" w:line="360" w:lineRule="auto"/>
        <w:contextualSpacing w:val="0"/>
        <w:jc w:val="both"/>
        <w:rPr>
          <w:rFonts w:ascii="Times New Roman" w:hAnsi="Times New Roman"/>
          <w:sz w:val="28"/>
          <w:szCs w:val="28"/>
        </w:rPr>
      </w:pPr>
      <w:r w:rsidRPr="009E10F1">
        <w:rPr>
          <w:rFonts w:ascii="Times New Roman" w:hAnsi="Times New Roman"/>
          <w:sz w:val="28"/>
          <w:szCs w:val="28"/>
        </w:rPr>
        <w:t>способность к поиску, обработке и анализу информации, полученной из различных источников;</w:t>
      </w:r>
    </w:p>
    <w:p w:rsidR="00D67976" w:rsidRPr="009E10F1" w:rsidRDefault="00D67976" w:rsidP="00D67976">
      <w:pPr>
        <w:pStyle w:val="a3"/>
        <w:numPr>
          <w:ilvl w:val="0"/>
          <w:numId w:val="18"/>
        </w:numPr>
        <w:spacing w:after="0" w:line="360" w:lineRule="auto"/>
        <w:contextualSpacing w:val="0"/>
        <w:jc w:val="both"/>
        <w:rPr>
          <w:rFonts w:ascii="Times New Roman" w:hAnsi="Times New Roman"/>
          <w:sz w:val="28"/>
          <w:szCs w:val="28"/>
        </w:rPr>
      </w:pPr>
      <w:r w:rsidRPr="009E10F1">
        <w:rPr>
          <w:rFonts w:ascii="Times New Roman" w:hAnsi="Times New Roman"/>
          <w:sz w:val="28"/>
          <w:szCs w:val="28"/>
        </w:rPr>
        <w:t>способность к проведению исследований на заданном уровне;</w:t>
      </w:r>
    </w:p>
    <w:p w:rsidR="00D67976" w:rsidRPr="009E10F1" w:rsidRDefault="00D67976" w:rsidP="00D67976">
      <w:pPr>
        <w:pStyle w:val="a3"/>
        <w:numPr>
          <w:ilvl w:val="0"/>
          <w:numId w:val="18"/>
        </w:numPr>
        <w:spacing w:after="0" w:line="360" w:lineRule="auto"/>
        <w:contextualSpacing w:val="0"/>
        <w:jc w:val="both"/>
        <w:rPr>
          <w:rFonts w:ascii="Times New Roman" w:hAnsi="Times New Roman"/>
          <w:sz w:val="28"/>
          <w:szCs w:val="28"/>
        </w:rPr>
      </w:pPr>
      <w:r w:rsidRPr="009E10F1">
        <w:rPr>
          <w:rFonts w:ascii="Times New Roman" w:hAnsi="Times New Roman"/>
          <w:sz w:val="28"/>
          <w:szCs w:val="28"/>
        </w:rPr>
        <w:t>способность к устному и письменному общению;</w:t>
      </w:r>
    </w:p>
    <w:p w:rsidR="00D67976" w:rsidRPr="009E10F1" w:rsidRDefault="00D67976" w:rsidP="00D67976">
      <w:pPr>
        <w:pStyle w:val="a3"/>
        <w:numPr>
          <w:ilvl w:val="0"/>
          <w:numId w:val="18"/>
        </w:numPr>
        <w:spacing w:after="0" w:line="360" w:lineRule="auto"/>
        <w:contextualSpacing w:val="0"/>
        <w:jc w:val="both"/>
        <w:rPr>
          <w:rFonts w:ascii="Times New Roman" w:hAnsi="Times New Roman"/>
          <w:sz w:val="28"/>
          <w:szCs w:val="28"/>
        </w:rPr>
      </w:pPr>
      <w:r w:rsidRPr="009E10F1">
        <w:rPr>
          <w:rFonts w:ascii="Times New Roman" w:hAnsi="Times New Roman"/>
          <w:sz w:val="28"/>
          <w:szCs w:val="28"/>
        </w:rPr>
        <w:t>умение работать самостоятельно;</w:t>
      </w:r>
    </w:p>
    <w:p w:rsidR="00D67976" w:rsidRPr="009E10F1" w:rsidRDefault="00D67976" w:rsidP="00D67976">
      <w:pPr>
        <w:pStyle w:val="a3"/>
        <w:numPr>
          <w:ilvl w:val="0"/>
          <w:numId w:val="18"/>
        </w:numPr>
        <w:spacing w:after="0" w:line="360" w:lineRule="auto"/>
        <w:contextualSpacing w:val="0"/>
        <w:jc w:val="both"/>
        <w:rPr>
          <w:rFonts w:ascii="Times New Roman" w:hAnsi="Times New Roman"/>
          <w:sz w:val="28"/>
          <w:szCs w:val="28"/>
        </w:rPr>
      </w:pPr>
      <w:r w:rsidRPr="009E10F1">
        <w:rPr>
          <w:rFonts w:ascii="Times New Roman" w:hAnsi="Times New Roman"/>
          <w:sz w:val="28"/>
          <w:szCs w:val="28"/>
        </w:rPr>
        <w:t>умения, связанные с использованием информационных и  коммуникационных технологий.</w:t>
      </w:r>
    </w:p>
    <w:p w:rsidR="00D67976" w:rsidRPr="009E10F1" w:rsidRDefault="00D67976" w:rsidP="00D67976">
      <w:pPr>
        <w:spacing w:after="0" w:line="360" w:lineRule="auto"/>
        <w:jc w:val="both"/>
        <w:rPr>
          <w:rFonts w:ascii="Times New Roman" w:hAnsi="Times New Roman"/>
          <w:sz w:val="28"/>
          <w:szCs w:val="28"/>
        </w:rPr>
      </w:pPr>
      <w:r w:rsidRPr="009E10F1">
        <w:rPr>
          <w:rFonts w:ascii="Times New Roman" w:hAnsi="Times New Roman"/>
          <w:sz w:val="28"/>
          <w:szCs w:val="28"/>
        </w:rPr>
        <w:tab/>
        <w:t xml:space="preserve">Кроме того, развивает критическое мышление, умение защищать (в форме доклада) полученные научные результаты и отстаивать собственную точку зрения, организовывать время, налаживать социальные коммуникации (с научным руководителем, с однокурсниками, с представителями внешней по отношению к вузу среды), формирует навыки публичного выступления. </w:t>
      </w:r>
    </w:p>
    <w:p w:rsidR="00D67976" w:rsidRPr="00AE7A50" w:rsidRDefault="00D67976" w:rsidP="00D67976">
      <w:pPr>
        <w:spacing w:after="0" w:line="360" w:lineRule="auto"/>
        <w:jc w:val="both"/>
        <w:rPr>
          <w:rFonts w:ascii="Times New Roman" w:hAnsi="Times New Roman"/>
          <w:sz w:val="28"/>
          <w:szCs w:val="28"/>
        </w:rPr>
      </w:pPr>
      <w:r>
        <w:rPr>
          <w:rFonts w:ascii="Times New Roman" w:hAnsi="Times New Roman"/>
          <w:sz w:val="28"/>
          <w:szCs w:val="28"/>
        </w:rPr>
        <w:lastRenderedPageBreak/>
        <w:tab/>
        <w:t xml:space="preserve">Работа над КР </w:t>
      </w:r>
      <w:r w:rsidRPr="009E10F1">
        <w:rPr>
          <w:rFonts w:ascii="Times New Roman" w:hAnsi="Times New Roman"/>
          <w:sz w:val="28"/>
          <w:szCs w:val="28"/>
        </w:rPr>
        <w:t>помогает студентам овладевать современной методологией, совершенствовать приёмы подбора и систематизации литературного, электронного, картографического, статистического фактического материала, развивать</w:t>
      </w:r>
      <w:r>
        <w:rPr>
          <w:rFonts w:ascii="Times New Roman" w:hAnsi="Times New Roman"/>
          <w:sz w:val="28"/>
          <w:szCs w:val="28"/>
        </w:rPr>
        <w:t xml:space="preserve"> умение качественно</w:t>
      </w:r>
      <w:r w:rsidRPr="009E10F1">
        <w:rPr>
          <w:rFonts w:ascii="Times New Roman" w:hAnsi="Times New Roman"/>
          <w:sz w:val="28"/>
          <w:szCs w:val="28"/>
        </w:rPr>
        <w:t xml:space="preserve"> </w:t>
      </w:r>
      <w:r>
        <w:rPr>
          <w:rFonts w:ascii="Times New Roman" w:hAnsi="Times New Roman"/>
          <w:sz w:val="28"/>
          <w:szCs w:val="28"/>
        </w:rPr>
        <w:t xml:space="preserve">систематизировать и </w:t>
      </w:r>
      <w:r w:rsidRPr="009E10F1">
        <w:rPr>
          <w:rFonts w:ascii="Times New Roman" w:hAnsi="Times New Roman"/>
          <w:sz w:val="28"/>
          <w:szCs w:val="28"/>
        </w:rPr>
        <w:t>анализировать собранный материал, делать на его основе правильные выводы и обобщения, приобретать навыки правильного оформления результатов, которые им в будущем потребуются при написании вып</w:t>
      </w:r>
      <w:r>
        <w:rPr>
          <w:rFonts w:ascii="Times New Roman" w:hAnsi="Times New Roman"/>
          <w:sz w:val="28"/>
          <w:szCs w:val="28"/>
        </w:rPr>
        <w:t>ускных квалификационных работ</w:t>
      </w:r>
      <w:r w:rsidRPr="009E10F1">
        <w:rPr>
          <w:rFonts w:ascii="Times New Roman" w:hAnsi="Times New Roman"/>
          <w:sz w:val="28"/>
          <w:szCs w:val="28"/>
        </w:rPr>
        <w:t>.</w:t>
      </w:r>
    </w:p>
    <w:p w:rsidR="00D67976" w:rsidRPr="009E10F1" w:rsidRDefault="00D67976" w:rsidP="00D67976">
      <w:pPr>
        <w:spacing w:after="0" w:line="360" w:lineRule="auto"/>
        <w:jc w:val="both"/>
        <w:rPr>
          <w:rFonts w:ascii="Times New Roman" w:hAnsi="Times New Roman"/>
          <w:sz w:val="28"/>
          <w:szCs w:val="28"/>
        </w:rPr>
      </w:pPr>
      <w:r>
        <w:rPr>
          <w:rFonts w:ascii="Times New Roman" w:hAnsi="Times New Roman"/>
          <w:sz w:val="28"/>
          <w:szCs w:val="28"/>
        </w:rPr>
        <w:tab/>
        <w:t>Следует не забывать</w:t>
      </w:r>
      <w:r w:rsidRPr="009E10F1">
        <w:rPr>
          <w:rFonts w:ascii="Times New Roman" w:hAnsi="Times New Roman"/>
          <w:sz w:val="28"/>
          <w:szCs w:val="28"/>
        </w:rPr>
        <w:t>, что написать КР  – это одно, а защитить ее – другое. Тактику и стратегию защиты обсуждают, как правило, с научным руководителем. Именно от научного руководителя студенты получают задание и календарный</w:t>
      </w:r>
      <w:r>
        <w:rPr>
          <w:rFonts w:ascii="Times New Roman" w:hAnsi="Times New Roman"/>
          <w:sz w:val="28"/>
          <w:szCs w:val="28"/>
        </w:rPr>
        <w:t xml:space="preserve"> план для выполнения КР</w:t>
      </w:r>
      <w:r w:rsidRPr="009E10F1">
        <w:rPr>
          <w:rFonts w:ascii="Times New Roman" w:hAnsi="Times New Roman"/>
          <w:sz w:val="28"/>
          <w:szCs w:val="28"/>
        </w:rPr>
        <w:t>.</w:t>
      </w: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D67976" w:rsidRDefault="00D67976" w:rsidP="004739E2">
      <w:pPr>
        <w:spacing w:after="0" w:line="360" w:lineRule="auto"/>
        <w:jc w:val="center"/>
        <w:rPr>
          <w:rFonts w:ascii="Times New Roman" w:hAnsi="Times New Roman"/>
          <w:b/>
          <w:bCs/>
          <w:color w:val="000000"/>
          <w:spacing w:val="-1"/>
          <w:sz w:val="28"/>
          <w:szCs w:val="28"/>
        </w:rPr>
      </w:pPr>
    </w:p>
    <w:p w:rsidR="00667311" w:rsidRDefault="00A318B5" w:rsidP="004739E2">
      <w:pPr>
        <w:spacing w:after="0" w:line="360" w:lineRule="auto"/>
        <w:jc w:val="center"/>
        <w:rPr>
          <w:rFonts w:ascii="Times New Roman" w:hAnsi="Times New Roman"/>
          <w:b/>
          <w:bCs/>
          <w:color w:val="000000"/>
          <w:spacing w:val="-1"/>
          <w:sz w:val="28"/>
          <w:szCs w:val="28"/>
        </w:rPr>
      </w:pPr>
      <w:r w:rsidRPr="00667311">
        <w:rPr>
          <w:rFonts w:ascii="Times New Roman" w:hAnsi="Times New Roman"/>
          <w:b/>
          <w:bCs/>
          <w:color w:val="000000"/>
          <w:spacing w:val="-1"/>
          <w:sz w:val="28"/>
          <w:szCs w:val="28"/>
        </w:rPr>
        <w:lastRenderedPageBreak/>
        <w:t>Глава 1. ОБЩАЯ  ХАРАКТЕРИСТИКА</w:t>
      </w:r>
      <w:r w:rsidR="00667311" w:rsidRPr="00667311">
        <w:rPr>
          <w:rFonts w:ascii="Times New Roman" w:hAnsi="Times New Roman"/>
          <w:b/>
          <w:bCs/>
          <w:color w:val="000000"/>
          <w:spacing w:val="-1"/>
          <w:sz w:val="28"/>
          <w:szCs w:val="28"/>
        </w:rPr>
        <w:t xml:space="preserve">  </w:t>
      </w:r>
      <w:proofErr w:type="gramStart"/>
      <w:r w:rsidR="00667311" w:rsidRPr="00667311">
        <w:rPr>
          <w:rFonts w:ascii="Times New Roman" w:hAnsi="Times New Roman"/>
          <w:b/>
          <w:bCs/>
          <w:color w:val="000000"/>
          <w:spacing w:val="-1"/>
          <w:sz w:val="28"/>
          <w:szCs w:val="28"/>
        </w:rPr>
        <w:t>СТУДЕНЧЕСКОЙ</w:t>
      </w:r>
      <w:proofErr w:type="gramEnd"/>
      <w:r w:rsidR="00667311" w:rsidRPr="00667311">
        <w:rPr>
          <w:rFonts w:ascii="Times New Roman" w:hAnsi="Times New Roman"/>
          <w:b/>
          <w:bCs/>
          <w:color w:val="000000"/>
          <w:spacing w:val="-1"/>
          <w:sz w:val="28"/>
          <w:szCs w:val="28"/>
        </w:rPr>
        <w:t xml:space="preserve">  </w:t>
      </w:r>
    </w:p>
    <w:p w:rsidR="000E34D5" w:rsidRDefault="00667311" w:rsidP="004739E2">
      <w:pPr>
        <w:spacing w:after="240" w:line="360" w:lineRule="auto"/>
        <w:jc w:val="center"/>
        <w:rPr>
          <w:rFonts w:ascii="Times New Roman" w:hAnsi="Times New Roman"/>
          <w:b/>
          <w:bCs/>
          <w:color w:val="000000"/>
          <w:spacing w:val="-1"/>
          <w:sz w:val="28"/>
          <w:szCs w:val="28"/>
        </w:rPr>
      </w:pPr>
      <w:r w:rsidRPr="00667311">
        <w:rPr>
          <w:rFonts w:ascii="Times New Roman" w:hAnsi="Times New Roman"/>
          <w:b/>
          <w:bCs/>
          <w:color w:val="000000"/>
          <w:spacing w:val="-1"/>
          <w:sz w:val="28"/>
          <w:szCs w:val="28"/>
        </w:rPr>
        <w:t>НАУЧНОЙ  РАБОТЫ</w:t>
      </w:r>
    </w:p>
    <w:p w:rsidR="00D67976" w:rsidRPr="00642DC3" w:rsidRDefault="00D67976" w:rsidP="00D67976">
      <w:pPr>
        <w:spacing w:after="0" w:line="360" w:lineRule="auto"/>
        <w:jc w:val="both"/>
        <w:rPr>
          <w:rFonts w:ascii="Times New Roman" w:hAnsi="Times New Roman"/>
          <w:i/>
          <w:iCs/>
          <w:sz w:val="28"/>
          <w:szCs w:val="28"/>
        </w:rPr>
      </w:pPr>
      <w:r w:rsidRPr="009E10F1">
        <w:rPr>
          <w:rFonts w:ascii="Times New Roman" w:hAnsi="Times New Roman"/>
          <w:sz w:val="28"/>
          <w:szCs w:val="28"/>
        </w:rPr>
        <w:tab/>
      </w:r>
      <w:r>
        <w:rPr>
          <w:rFonts w:ascii="Times New Roman" w:hAnsi="Times New Roman"/>
          <w:sz w:val="28"/>
          <w:szCs w:val="28"/>
        </w:rPr>
        <w:t xml:space="preserve">КР – это работа </w:t>
      </w:r>
      <w:r w:rsidRPr="009E10F1">
        <w:rPr>
          <w:rFonts w:ascii="Times New Roman" w:hAnsi="Times New Roman"/>
          <w:sz w:val="28"/>
          <w:szCs w:val="28"/>
        </w:rPr>
        <w:t>на</w:t>
      </w:r>
      <w:r>
        <w:rPr>
          <w:rFonts w:ascii="Times New Roman" w:hAnsi="Times New Roman"/>
          <w:sz w:val="28"/>
          <w:szCs w:val="28"/>
        </w:rPr>
        <w:t>учно-исследовательская, которая выявляет уровень как теоретической, так и профессиональной подготовки студента.</w:t>
      </w:r>
      <w:r w:rsidRPr="009E10F1">
        <w:rPr>
          <w:rFonts w:ascii="Times New Roman" w:hAnsi="Times New Roman"/>
          <w:i/>
          <w:iCs/>
          <w:sz w:val="28"/>
          <w:szCs w:val="28"/>
        </w:rPr>
        <w:t xml:space="preserve"> </w:t>
      </w:r>
      <w:r>
        <w:rPr>
          <w:sz w:val="24"/>
          <w:szCs w:val="24"/>
        </w:rPr>
        <w:tab/>
      </w:r>
      <w:r w:rsidRPr="00642DC3">
        <w:rPr>
          <w:rFonts w:ascii="Times New Roman" w:hAnsi="Times New Roman"/>
          <w:sz w:val="28"/>
          <w:szCs w:val="28"/>
        </w:rPr>
        <w:t xml:space="preserve">Начнем с того, что КР бывают двух типов: </w:t>
      </w:r>
      <w:proofErr w:type="gramStart"/>
      <w:r w:rsidRPr="00642DC3">
        <w:rPr>
          <w:rFonts w:ascii="Times New Roman" w:hAnsi="Times New Roman"/>
          <w:i/>
          <w:iCs/>
          <w:sz w:val="28"/>
          <w:szCs w:val="28"/>
        </w:rPr>
        <w:t>реферативные</w:t>
      </w:r>
      <w:proofErr w:type="gramEnd"/>
      <w:r w:rsidRPr="00642DC3">
        <w:rPr>
          <w:rFonts w:ascii="Times New Roman" w:hAnsi="Times New Roman"/>
          <w:sz w:val="28"/>
          <w:szCs w:val="28"/>
        </w:rPr>
        <w:t xml:space="preserve"> и </w:t>
      </w:r>
      <w:r w:rsidRPr="00642DC3">
        <w:rPr>
          <w:rFonts w:ascii="Times New Roman" w:hAnsi="Times New Roman"/>
          <w:i/>
          <w:iCs/>
          <w:sz w:val="28"/>
          <w:szCs w:val="28"/>
        </w:rPr>
        <w:t xml:space="preserve">экспериментальные. </w:t>
      </w:r>
    </w:p>
    <w:p w:rsidR="00D67976" w:rsidRPr="00642DC3" w:rsidRDefault="00D67976" w:rsidP="00D67976">
      <w:pPr>
        <w:spacing w:after="0" w:line="360" w:lineRule="auto"/>
        <w:jc w:val="both"/>
        <w:rPr>
          <w:rFonts w:ascii="Times New Roman" w:hAnsi="Times New Roman"/>
          <w:sz w:val="28"/>
          <w:szCs w:val="28"/>
        </w:rPr>
      </w:pPr>
      <w:r w:rsidRPr="00642DC3">
        <w:rPr>
          <w:rFonts w:ascii="Times New Roman" w:hAnsi="Times New Roman"/>
          <w:b/>
          <w:bCs/>
          <w:i/>
          <w:iCs/>
          <w:sz w:val="28"/>
          <w:szCs w:val="28"/>
        </w:rPr>
        <w:tab/>
        <w:t>Реферативная работа</w:t>
      </w:r>
      <w:r w:rsidRPr="00642DC3">
        <w:rPr>
          <w:rFonts w:ascii="Times New Roman" w:hAnsi="Times New Roman"/>
          <w:i/>
          <w:iCs/>
          <w:sz w:val="28"/>
          <w:szCs w:val="28"/>
        </w:rPr>
        <w:t xml:space="preserve"> – </w:t>
      </w:r>
      <w:r w:rsidRPr="00642DC3">
        <w:rPr>
          <w:rFonts w:ascii="Times New Roman" w:hAnsi="Times New Roman"/>
          <w:sz w:val="28"/>
          <w:szCs w:val="28"/>
        </w:rPr>
        <w:t>это, научно-исследовательская работа по определенной теме с последующей защитой (докладом), обязательно включающей обзор использованной литературы. И важнейшим моментом в данном случае является выработка студентом умений работать с литературой (поиск нужных источников, уместное цитирование по тексту, правильное оформление ссылок, грамотное составление списка использованной литературы).</w:t>
      </w:r>
    </w:p>
    <w:p w:rsidR="00D67976" w:rsidRPr="00642DC3" w:rsidRDefault="00D67976" w:rsidP="00D67976">
      <w:pPr>
        <w:spacing w:after="0" w:line="360" w:lineRule="auto"/>
        <w:jc w:val="both"/>
        <w:rPr>
          <w:rFonts w:ascii="Times New Roman" w:hAnsi="Times New Roman"/>
          <w:sz w:val="28"/>
          <w:szCs w:val="28"/>
        </w:rPr>
      </w:pPr>
      <w:r w:rsidRPr="00642DC3">
        <w:rPr>
          <w:rFonts w:ascii="Times New Roman" w:hAnsi="Times New Roman"/>
          <w:b/>
          <w:bCs/>
          <w:i/>
          <w:iCs/>
          <w:sz w:val="28"/>
          <w:szCs w:val="28"/>
        </w:rPr>
        <w:tab/>
        <w:t xml:space="preserve">Экспериментальная работа – </w:t>
      </w:r>
      <w:r w:rsidRPr="00642DC3">
        <w:rPr>
          <w:rFonts w:ascii="Times New Roman" w:hAnsi="Times New Roman"/>
          <w:sz w:val="28"/>
          <w:szCs w:val="28"/>
        </w:rPr>
        <w:t>это также научно-исследовательская работа по определенной теме. Центральное место в такой работе занимает описание наблюдения, опыта и метода, с помощью которого они осуществлялись, а также полученные результаты. Экспериментальная работа в обязательном порядке содержит анализ исходных понятий и терминов и обзор использованной литературы, на которую автор опирался при написании работы</w:t>
      </w:r>
    </w:p>
    <w:p w:rsidR="00D67976" w:rsidRPr="009E10F1" w:rsidRDefault="00D67976" w:rsidP="00D67976">
      <w:pPr>
        <w:spacing w:after="0" w:line="360" w:lineRule="auto"/>
        <w:jc w:val="both"/>
        <w:rPr>
          <w:rFonts w:ascii="Times New Roman" w:hAnsi="Times New Roman"/>
          <w:sz w:val="28"/>
          <w:szCs w:val="28"/>
        </w:rPr>
      </w:pPr>
      <w:r>
        <w:rPr>
          <w:rFonts w:ascii="Times New Roman" w:hAnsi="Times New Roman"/>
          <w:sz w:val="28"/>
          <w:szCs w:val="28"/>
        </w:rPr>
        <w:tab/>
        <w:t xml:space="preserve">На начальном этапе работы над КР студенту </w:t>
      </w:r>
      <w:r w:rsidRPr="009E10F1">
        <w:rPr>
          <w:rFonts w:ascii="Times New Roman" w:hAnsi="Times New Roman"/>
          <w:sz w:val="28"/>
          <w:szCs w:val="28"/>
        </w:rPr>
        <w:t xml:space="preserve"> необходимо определиться с ее </w:t>
      </w:r>
      <w:r w:rsidRPr="009E10F1">
        <w:rPr>
          <w:rFonts w:ascii="Times New Roman" w:hAnsi="Times New Roman"/>
          <w:b/>
          <w:bCs/>
          <w:i/>
          <w:iCs/>
          <w:sz w:val="28"/>
          <w:szCs w:val="28"/>
        </w:rPr>
        <w:t>темой</w:t>
      </w:r>
      <w:r w:rsidRPr="009E10F1">
        <w:rPr>
          <w:rFonts w:ascii="Times New Roman" w:hAnsi="Times New Roman"/>
          <w:sz w:val="28"/>
          <w:szCs w:val="28"/>
        </w:rPr>
        <w:t>.</w:t>
      </w:r>
    </w:p>
    <w:p w:rsidR="00D67976" w:rsidRDefault="00D67976" w:rsidP="00D67976">
      <w:pPr>
        <w:spacing w:after="0" w:line="360" w:lineRule="auto"/>
        <w:jc w:val="both"/>
        <w:rPr>
          <w:rFonts w:ascii="Times New Roman" w:hAnsi="Times New Roman"/>
          <w:sz w:val="28"/>
          <w:szCs w:val="28"/>
        </w:rPr>
      </w:pPr>
      <w:r w:rsidRPr="009E10F1">
        <w:rPr>
          <w:rFonts w:ascii="Times New Roman" w:hAnsi="Times New Roman"/>
          <w:sz w:val="28"/>
          <w:szCs w:val="28"/>
        </w:rPr>
        <w:tab/>
        <w:t xml:space="preserve">Тема работы отражает </w:t>
      </w:r>
      <w:r w:rsidRPr="009E10F1">
        <w:rPr>
          <w:rFonts w:ascii="Times New Roman" w:hAnsi="Times New Roman"/>
          <w:b/>
          <w:bCs/>
          <w:i/>
          <w:iCs/>
          <w:sz w:val="28"/>
          <w:szCs w:val="28"/>
        </w:rPr>
        <w:t>проблему исследования</w:t>
      </w:r>
      <w:r w:rsidRPr="009E10F1">
        <w:rPr>
          <w:rFonts w:ascii="Times New Roman" w:hAnsi="Times New Roman"/>
          <w:sz w:val="28"/>
          <w:szCs w:val="28"/>
        </w:rPr>
        <w:t xml:space="preserve"> – категорию, означающую что-то неизвестное науке и что необходимо открыть (определить, выделить, доказать). Очень важно правильно, четко и кратко сформулировать тему исследования, так как она очерчивает границы работы, конкретизирует пробл</w:t>
      </w:r>
      <w:r>
        <w:rPr>
          <w:rFonts w:ascii="Times New Roman" w:hAnsi="Times New Roman"/>
          <w:sz w:val="28"/>
          <w:szCs w:val="28"/>
        </w:rPr>
        <w:t xml:space="preserve">ему, не давая ей размываться. </w:t>
      </w:r>
      <w:r w:rsidRPr="009E10F1">
        <w:rPr>
          <w:rFonts w:ascii="Times New Roman" w:hAnsi="Times New Roman"/>
          <w:sz w:val="28"/>
          <w:szCs w:val="28"/>
        </w:rPr>
        <w:t>При затруднении с выбором темы (и с названием) необходимо проконсультироваться с научным руководителем</w:t>
      </w:r>
      <w:proofErr w:type="gramStart"/>
      <w:r w:rsidRPr="009E10F1">
        <w:rPr>
          <w:rFonts w:ascii="Times New Roman" w:hAnsi="Times New Roman"/>
          <w:sz w:val="28"/>
          <w:szCs w:val="28"/>
        </w:rPr>
        <w:t>.</w:t>
      </w:r>
      <w:proofErr w:type="gramEnd"/>
      <w:r w:rsidRPr="009E10F1">
        <w:rPr>
          <w:rFonts w:ascii="Times New Roman" w:hAnsi="Times New Roman"/>
          <w:sz w:val="28"/>
          <w:szCs w:val="28"/>
        </w:rPr>
        <w:t xml:space="preserve"> </w:t>
      </w:r>
      <w:proofErr w:type="gramStart"/>
      <w:r w:rsidRPr="009E10F1">
        <w:rPr>
          <w:rFonts w:ascii="Times New Roman" w:hAnsi="Times New Roman"/>
          <w:sz w:val="28"/>
          <w:szCs w:val="28"/>
        </w:rPr>
        <w:t>с</w:t>
      </w:r>
      <w:proofErr w:type="gramEnd"/>
      <w:r w:rsidRPr="009E10F1">
        <w:rPr>
          <w:rFonts w:ascii="Times New Roman" w:hAnsi="Times New Roman"/>
          <w:sz w:val="28"/>
          <w:szCs w:val="28"/>
        </w:rPr>
        <w:t>тудента.</w:t>
      </w:r>
    </w:p>
    <w:p w:rsidR="00D67976" w:rsidRDefault="00D67976" w:rsidP="004739E2">
      <w:pPr>
        <w:spacing w:after="240" w:line="360" w:lineRule="auto"/>
        <w:jc w:val="center"/>
        <w:rPr>
          <w:rFonts w:ascii="Times New Roman" w:hAnsi="Times New Roman"/>
          <w:b/>
          <w:sz w:val="28"/>
          <w:szCs w:val="28"/>
        </w:rPr>
      </w:pPr>
    </w:p>
    <w:p w:rsidR="00667311" w:rsidRPr="00667311" w:rsidRDefault="009D1E1C" w:rsidP="004739E2">
      <w:pPr>
        <w:spacing w:after="240" w:line="360" w:lineRule="auto"/>
        <w:jc w:val="center"/>
        <w:rPr>
          <w:rFonts w:ascii="Times New Roman" w:hAnsi="Times New Roman"/>
          <w:b/>
          <w:sz w:val="28"/>
          <w:szCs w:val="28"/>
        </w:rPr>
      </w:pPr>
      <w:r w:rsidRPr="00667311">
        <w:rPr>
          <w:rFonts w:ascii="Times New Roman" w:hAnsi="Times New Roman"/>
          <w:b/>
          <w:sz w:val="28"/>
          <w:szCs w:val="28"/>
        </w:rPr>
        <w:lastRenderedPageBreak/>
        <w:t>Глава 2.</w:t>
      </w:r>
      <w:r w:rsidRPr="00667311">
        <w:rPr>
          <w:b/>
          <w:sz w:val="28"/>
          <w:szCs w:val="28"/>
        </w:rPr>
        <w:t xml:space="preserve"> </w:t>
      </w:r>
      <w:r w:rsidRPr="00667311">
        <w:rPr>
          <w:rFonts w:ascii="Times New Roman" w:hAnsi="Times New Roman"/>
          <w:b/>
          <w:sz w:val="28"/>
          <w:szCs w:val="28"/>
        </w:rPr>
        <w:t>ТРЕБОВАНИЯ  К  СОДЕРЖАНИЮ  И  ОФОРМЛЕНИЮ КУРСОВЫХ И ВЫПУСКНЫХ КВАЛИФИКАЦИОННЫХ РАБОТ</w:t>
      </w:r>
    </w:p>
    <w:p w:rsidR="00667311" w:rsidRPr="00667311" w:rsidRDefault="00390484" w:rsidP="00D67976">
      <w:pPr>
        <w:spacing w:before="120" w:after="120" w:line="360" w:lineRule="auto"/>
        <w:rPr>
          <w:rFonts w:ascii="Times New Roman" w:hAnsi="Times New Roman"/>
          <w:b/>
          <w:bCs/>
          <w:color w:val="000000"/>
          <w:spacing w:val="-1"/>
          <w:sz w:val="28"/>
          <w:szCs w:val="28"/>
        </w:rPr>
      </w:pPr>
      <w:r w:rsidRPr="00667311">
        <w:rPr>
          <w:rFonts w:ascii="Times New Roman" w:hAnsi="Times New Roman"/>
          <w:b/>
          <w:bCs/>
          <w:color w:val="000000"/>
          <w:spacing w:val="-1"/>
          <w:sz w:val="28"/>
          <w:szCs w:val="28"/>
        </w:rPr>
        <w:t>2.1. О</w:t>
      </w:r>
      <w:r w:rsidR="00D67976">
        <w:rPr>
          <w:rFonts w:ascii="Times New Roman" w:hAnsi="Times New Roman"/>
          <w:b/>
          <w:bCs/>
          <w:color w:val="000000"/>
          <w:spacing w:val="-1"/>
          <w:sz w:val="28"/>
          <w:szCs w:val="28"/>
        </w:rPr>
        <w:t xml:space="preserve">бщие требования к курсовым </w:t>
      </w:r>
      <w:r w:rsidR="009D1E1C" w:rsidRPr="00667311">
        <w:rPr>
          <w:rFonts w:ascii="Times New Roman" w:hAnsi="Times New Roman"/>
          <w:b/>
          <w:bCs/>
          <w:color w:val="000000"/>
          <w:spacing w:val="-1"/>
          <w:sz w:val="28"/>
          <w:szCs w:val="28"/>
        </w:rPr>
        <w:t>работам</w:t>
      </w:r>
    </w:p>
    <w:p w:rsidR="00D67976" w:rsidRPr="00667311" w:rsidRDefault="00D67976" w:rsidP="00D67976">
      <w:pPr>
        <w:spacing w:after="0" w:line="360" w:lineRule="auto"/>
        <w:jc w:val="both"/>
        <w:rPr>
          <w:rFonts w:ascii="Times New Roman" w:hAnsi="Times New Roman"/>
          <w:sz w:val="28"/>
          <w:szCs w:val="28"/>
        </w:rPr>
      </w:pPr>
      <w:r>
        <w:rPr>
          <w:rFonts w:ascii="Times New Roman" w:hAnsi="Times New Roman"/>
          <w:sz w:val="28"/>
          <w:szCs w:val="28"/>
        </w:rPr>
        <w:tab/>
        <w:t>При выполнении курсовой р</w:t>
      </w:r>
      <w:r w:rsidRPr="00667311">
        <w:rPr>
          <w:rFonts w:ascii="Times New Roman" w:hAnsi="Times New Roman"/>
          <w:sz w:val="28"/>
          <w:szCs w:val="28"/>
        </w:rPr>
        <w:t>абот</w:t>
      </w:r>
      <w:r>
        <w:rPr>
          <w:rFonts w:ascii="Times New Roman" w:hAnsi="Times New Roman"/>
          <w:sz w:val="28"/>
          <w:szCs w:val="28"/>
        </w:rPr>
        <w:t>ы</w:t>
      </w:r>
      <w:r w:rsidRPr="00667311">
        <w:rPr>
          <w:rFonts w:ascii="Times New Roman" w:hAnsi="Times New Roman"/>
          <w:sz w:val="28"/>
          <w:szCs w:val="28"/>
        </w:rPr>
        <w:t xml:space="preserve"> студент должен точно выполнять требования,</w:t>
      </w:r>
      <w:r w:rsidRPr="00AE7A50">
        <w:rPr>
          <w:rFonts w:ascii="Times New Roman" w:hAnsi="Times New Roman"/>
          <w:sz w:val="28"/>
          <w:szCs w:val="28"/>
        </w:rPr>
        <w:t xml:space="preserve"> </w:t>
      </w:r>
      <w:r>
        <w:rPr>
          <w:rFonts w:ascii="Times New Roman" w:hAnsi="Times New Roman"/>
          <w:sz w:val="28"/>
          <w:szCs w:val="28"/>
        </w:rPr>
        <w:t>перечисленные в данных методических указаниях</w:t>
      </w:r>
      <w:r w:rsidRPr="00667311">
        <w:rPr>
          <w:rFonts w:ascii="Times New Roman" w:hAnsi="Times New Roman"/>
          <w:sz w:val="28"/>
          <w:szCs w:val="28"/>
        </w:rPr>
        <w:t>, использовать д</w:t>
      </w:r>
      <w:r>
        <w:rPr>
          <w:rFonts w:ascii="Times New Roman" w:hAnsi="Times New Roman"/>
          <w:sz w:val="28"/>
          <w:szCs w:val="28"/>
        </w:rPr>
        <w:t>ругие методические указания</w:t>
      </w:r>
      <w:r w:rsidRPr="00667311">
        <w:rPr>
          <w:rFonts w:ascii="Times New Roman" w:hAnsi="Times New Roman"/>
          <w:sz w:val="28"/>
          <w:szCs w:val="28"/>
        </w:rPr>
        <w:t xml:space="preserve">, а также следовать указаниям своего научного руководителя. </w:t>
      </w:r>
      <w:r w:rsidRPr="00667311">
        <w:rPr>
          <w:rFonts w:ascii="Times New Roman" w:hAnsi="Times New Roman"/>
          <w:sz w:val="28"/>
          <w:szCs w:val="28"/>
          <w:lang w:eastAsia="ru-RU"/>
        </w:rPr>
        <w:t>Студент выполняет курсовую работу по утвержденной теме под руководством преподавателя, являющегося его научным руководителем.</w:t>
      </w:r>
    </w:p>
    <w:p w:rsidR="00D67976" w:rsidRPr="00667311" w:rsidRDefault="00D67976" w:rsidP="00D67976">
      <w:pPr>
        <w:spacing w:after="0" w:line="360" w:lineRule="auto"/>
        <w:jc w:val="both"/>
        <w:rPr>
          <w:rFonts w:ascii="Times New Roman" w:hAnsi="Times New Roman"/>
          <w:bCs/>
          <w:color w:val="000000"/>
          <w:sz w:val="28"/>
          <w:szCs w:val="28"/>
        </w:rPr>
      </w:pPr>
      <w:r w:rsidRPr="00667311">
        <w:rPr>
          <w:sz w:val="28"/>
          <w:szCs w:val="28"/>
        </w:rPr>
        <w:tab/>
      </w:r>
      <w:r w:rsidRPr="00667311">
        <w:rPr>
          <w:rFonts w:ascii="Times New Roman" w:hAnsi="Times New Roman"/>
          <w:b/>
          <w:i/>
          <w:sz w:val="28"/>
          <w:szCs w:val="28"/>
          <w:lang w:eastAsia="ru-RU"/>
        </w:rPr>
        <w:t>Курсовая работа (КР)</w:t>
      </w:r>
      <w:r w:rsidRPr="00667311">
        <w:rPr>
          <w:rFonts w:ascii="Times New Roman" w:hAnsi="Times New Roman"/>
          <w:sz w:val="28"/>
          <w:szCs w:val="28"/>
          <w:lang w:eastAsia="ru-RU"/>
        </w:rPr>
        <w:t xml:space="preserve"> является одним из видов учебной и научно-исследовательской работы студента и представляет собой исследования, проводимые студентами самостоятельно под руководством преп</w:t>
      </w:r>
      <w:r>
        <w:rPr>
          <w:rFonts w:ascii="Times New Roman" w:hAnsi="Times New Roman"/>
          <w:sz w:val="28"/>
          <w:szCs w:val="28"/>
          <w:lang w:eastAsia="ru-RU"/>
        </w:rPr>
        <w:t>одавателя по определенным темам</w:t>
      </w:r>
      <w:r w:rsidRPr="00667311">
        <w:rPr>
          <w:rFonts w:ascii="Times New Roman" w:hAnsi="Times New Roman"/>
          <w:sz w:val="28"/>
          <w:szCs w:val="28"/>
        </w:rPr>
        <w:t xml:space="preserve">. </w:t>
      </w:r>
      <w:r w:rsidRPr="00667311">
        <w:rPr>
          <w:rFonts w:ascii="Times New Roman" w:hAnsi="Times New Roman"/>
          <w:sz w:val="28"/>
          <w:szCs w:val="28"/>
        </w:rPr>
        <w:tab/>
      </w:r>
      <w:r w:rsidRPr="00667311">
        <w:rPr>
          <w:rFonts w:ascii="Times New Roman" w:hAnsi="Times New Roman"/>
          <w:bCs/>
          <w:color w:val="000000"/>
          <w:sz w:val="28"/>
          <w:szCs w:val="28"/>
        </w:rPr>
        <w:t>Объём КР</w:t>
      </w:r>
      <w:r>
        <w:rPr>
          <w:rFonts w:ascii="Times New Roman" w:hAnsi="Times New Roman"/>
          <w:bCs/>
          <w:color w:val="000000"/>
          <w:sz w:val="28"/>
          <w:szCs w:val="28"/>
        </w:rPr>
        <w:t xml:space="preserve"> (без приложения) должен быть в пределах 20–</w:t>
      </w:r>
      <w:r w:rsidRPr="00667311">
        <w:rPr>
          <w:rFonts w:ascii="Times New Roman" w:hAnsi="Times New Roman"/>
          <w:bCs/>
          <w:color w:val="000000"/>
          <w:sz w:val="28"/>
          <w:szCs w:val="28"/>
        </w:rPr>
        <w:t>30 страниц маши</w:t>
      </w:r>
      <w:r>
        <w:rPr>
          <w:rFonts w:ascii="Times New Roman" w:hAnsi="Times New Roman"/>
          <w:bCs/>
          <w:color w:val="000000"/>
          <w:sz w:val="28"/>
          <w:szCs w:val="28"/>
        </w:rPr>
        <w:t>нописного текста или 25–</w:t>
      </w:r>
      <w:r w:rsidRPr="00667311">
        <w:rPr>
          <w:rFonts w:ascii="Times New Roman" w:hAnsi="Times New Roman"/>
          <w:bCs/>
          <w:color w:val="000000"/>
          <w:sz w:val="28"/>
          <w:szCs w:val="28"/>
        </w:rPr>
        <w:t>35 страниц рукописного текста. О</w:t>
      </w:r>
      <w:r w:rsidRPr="00667311">
        <w:rPr>
          <w:rFonts w:ascii="Times New Roman" w:hAnsi="Times New Roman"/>
          <w:sz w:val="28"/>
          <w:szCs w:val="28"/>
        </w:rPr>
        <w:t xml:space="preserve">бъем курсовой работы жестко не ограничивается, так как зависит от выбранной темы. В то же время ее содержание должно четко соответствовать названию и не выходить за тематические рамки. </w:t>
      </w:r>
      <w:r w:rsidRPr="00667311">
        <w:rPr>
          <w:rFonts w:ascii="Times New Roman" w:hAnsi="Times New Roman"/>
          <w:bCs/>
          <w:color w:val="000000"/>
          <w:sz w:val="28"/>
          <w:szCs w:val="28"/>
        </w:rPr>
        <w:t xml:space="preserve">Если работа выполняется от руки, то текст должен быть написан разборчиво, аккуратно.  И в том, и в другом случаях текст должен быть написан литературным языком с соблюдением грамматических правил. </w:t>
      </w:r>
    </w:p>
    <w:p w:rsidR="00D67976" w:rsidRPr="00667311" w:rsidRDefault="00D67976" w:rsidP="00D67976">
      <w:pPr>
        <w:spacing w:after="0" w:line="360" w:lineRule="auto"/>
        <w:jc w:val="both"/>
        <w:rPr>
          <w:rFonts w:ascii="Times New Roman" w:hAnsi="Times New Roman"/>
          <w:sz w:val="28"/>
          <w:szCs w:val="28"/>
        </w:rPr>
      </w:pPr>
      <w:r w:rsidRPr="00667311">
        <w:rPr>
          <w:rFonts w:ascii="Times New Roman" w:hAnsi="Times New Roman"/>
          <w:bCs/>
          <w:color w:val="000000"/>
          <w:sz w:val="28"/>
          <w:szCs w:val="28"/>
        </w:rPr>
        <w:tab/>
        <w:t>Текст печатается на листах стандартного формата  А</w:t>
      </w:r>
      <w:proofErr w:type="gramStart"/>
      <w:r w:rsidRPr="00667311">
        <w:rPr>
          <w:rFonts w:ascii="Times New Roman" w:hAnsi="Times New Roman"/>
          <w:bCs/>
          <w:color w:val="000000"/>
          <w:sz w:val="28"/>
          <w:szCs w:val="28"/>
        </w:rPr>
        <w:t>4</w:t>
      </w:r>
      <w:proofErr w:type="gramEnd"/>
      <w:r w:rsidRPr="00667311">
        <w:rPr>
          <w:rFonts w:ascii="Times New Roman" w:hAnsi="Times New Roman"/>
          <w:bCs/>
          <w:color w:val="000000"/>
          <w:sz w:val="28"/>
          <w:szCs w:val="28"/>
        </w:rPr>
        <w:t xml:space="preserve"> с одной стороны через 1,5 интервала, включая сноски, по 28-29 строк на странице. Тип шрифта - </w:t>
      </w:r>
      <w:r w:rsidRPr="00667311">
        <w:rPr>
          <w:rFonts w:ascii="Times New Roman" w:hAnsi="Times New Roman"/>
          <w:bCs/>
          <w:color w:val="000000"/>
          <w:sz w:val="28"/>
          <w:szCs w:val="28"/>
          <w:lang w:val="en-US"/>
        </w:rPr>
        <w:t>Times</w:t>
      </w:r>
      <w:r w:rsidRPr="00667311">
        <w:rPr>
          <w:rFonts w:ascii="Times New Roman" w:hAnsi="Times New Roman"/>
          <w:bCs/>
          <w:color w:val="000000"/>
          <w:sz w:val="28"/>
          <w:szCs w:val="28"/>
        </w:rPr>
        <w:t xml:space="preserve"> </w:t>
      </w:r>
      <w:r w:rsidRPr="00667311">
        <w:rPr>
          <w:rFonts w:ascii="Times New Roman" w:hAnsi="Times New Roman"/>
          <w:bCs/>
          <w:color w:val="000000"/>
          <w:sz w:val="28"/>
          <w:szCs w:val="28"/>
          <w:lang w:val="en-US"/>
        </w:rPr>
        <w:t>New</w:t>
      </w:r>
      <w:r w:rsidRPr="00667311">
        <w:rPr>
          <w:rFonts w:ascii="Times New Roman" w:hAnsi="Times New Roman"/>
          <w:bCs/>
          <w:color w:val="000000"/>
          <w:sz w:val="28"/>
          <w:szCs w:val="28"/>
        </w:rPr>
        <w:t xml:space="preserve"> </w:t>
      </w:r>
      <w:r w:rsidRPr="00667311">
        <w:rPr>
          <w:rFonts w:ascii="Times New Roman" w:hAnsi="Times New Roman"/>
          <w:bCs/>
          <w:color w:val="000000"/>
          <w:sz w:val="28"/>
          <w:szCs w:val="28"/>
          <w:lang w:val="en-US"/>
        </w:rPr>
        <w:t>Roman</w:t>
      </w:r>
      <w:r w:rsidRPr="00667311">
        <w:rPr>
          <w:rFonts w:ascii="Times New Roman" w:hAnsi="Times New Roman"/>
          <w:bCs/>
          <w:color w:val="000000"/>
          <w:sz w:val="28"/>
          <w:szCs w:val="28"/>
        </w:rPr>
        <w:t xml:space="preserve">. Размер шрифта – 14. </w:t>
      </w:r>
      <w:proofErr w:type="gramStart"/>
      <w:r w:rsidRPr="00667311">
        <w:rPr>
          <w:rFonts w:ascii="Times New Roman" w:hAnsi="Times New Roman"/>
          <w:bCs/>
          <w:color w:val="000000"/>
          <w:sz w:val="28"/>
          <w:szCs w:val="28"/>
        </w:rPr>
        <w:t>Поля</w:t>
      </w:r>
      <w:r>
        <w:rPr>
          <w:rFonts w:ascii="Times New Roman" w:hAnsi="Times New Roman"/>
          <w:bCs/>
          <w:color w:val="000000"/>
          <w:sz w:val="28"/>
          <w:szCs w:val="28"/>
        </w:rPr>
        <w:t xml:space="preserve"> на странице</w:t>
      </w:r>
      <w:r w:rsidRPr="00667311">
        <w:rPr>
          <w:rFonts w:ascii="Times New Roman" w:hAnsi="Times New Roman"/>
          <w:bCs/>
          <w:color w:val="000000"/>
          <w:sz w:val="28"/>
          <w:szCs w:val="28"/>
        </w:rPr>
        <w:t>: слева – 30 мм, сверху – 20 мм, справа – 10 мм, снизу – 10 мм.</w:t>
      </w:r>
      <w:proofErr w:type="gramEnd"/>
      <w:r w:rsidRPr="00667311">
        <w:rPr>
          <w:rFonts w:ascii="Times New Roman" w:hAnsi="Times New Roman"/>
          <w:bCs/>
          <w:color w:val="000000"/>
          <w:sz w:val="28"/>
          <w:szCs w:val="28"/>
        </w:rPr>
        <w:t xml:space="preserve"> Выравнивание названий глав и параграфов – по центру, выравнивание основного текста – по ширине. Нумерация страниц – внизу по центру. Номера  печатать со второй страницы. </w:t>
      </w:r>
      <w:r>
        <w:rPr>
          <w:rFonts w:ascii="Times New Roman" w:hAnsi="Times New Roman"/>
          <w:bCs/>
          <w:color w:val="000000"/>
          <w:sz w:val="28"/>
          <w:szCs w:val="28"/>
        </w:rPr>
        <w:t xml:space="preserve">Введение, главы, заключение, список литературы, приложение  следует начинать с новой страницы, а новый параграф продолжать на той же странице, на которой закончился предыдущий параграф. </w:t>
      </w:r>
      <w:r w:rsidRPr="00667311">
        <w:rPr>
          <w:rFonts w:ascii="Times New Roman" w:hAnsi="Times New Roman"/>
          <w:sz w:val="28"/>
          <w:szCs w:val="28"/>
        </w:rPr>
        <w:tab/>
      </w:r>
    </w:p>
    <w:p w:rsidR="00D67976" w:rsidRDefault="00D67976" w:rsidP="00491414">
      <w:pPr>
        <w:spacing w:before="120" w:after="120" w:line="360" w:lineRule="auto"/>
        <w:jc w:val="center"/>
        <w:rPr>
          <w:rFonts w:ascii="Times New Roman" w:hAnsi="Times New Roman"/>
          <w:b/>
          <w:bCs/>
          <w:color w:val="000000"/>
          <w:spacing w:val="-1"/>
          <w:sz w:val="28"/>
          <w:szCs w:val="28"/>
        </w:rPr>
      </w:pPr>
    </w:p>
    <w:p w:rsidR="002379AD" w:rsidRPr="00454D51" w:rsidRDefault="00454D51" w:rsidP="00D67976">
      <w:pPr>
        <w:spacing w:before="120" w:after="120" w:line="360" w:lineRule="auto"/>
        <w:rPr>
          <w:rFonts w:ascii="Times New Roman" w:hAnsi="Times New Roman"/>
          <w:b/>
          <w:sz w:val="28"/>
          <w:szCs w:val="28"/>
        </w:rPr>
      </w:pPr>
      <w:r>
        <w:rPr>
          <w:rFonts w:ascii="Times New Roman" w:hAnsi="Times New Roman"/>
          <w:b/>
          <w:bCs/>
          <w:color w:val="000000"/>
          <w:spacing w:val="-1"/>
          <w:sz w:val="28"/>
          <w:szCs w:val="28"/>
        </w:rPr>
        <w:lastRenderedPageBreak/>
        <w:t>2.2</w:t>
      </w:r>
      <w:r w:rsidRPr="00454D51">
        <w:rPr>
          <w:rFonts w:ascii="Times New Roman" w:hAnsi="Times New Roman"/>
          <w:b/>
          <w:bCs/>
          <w:color w:val="000000"/>
          <w:spacing w:val="-1"/>
          <w:sz w:val="28"/>
          <w:szCs w:val="28"/>
        </w:rPr>
        <w:t xml:space="preserve">. </w:t>
      </w:r>
      <w:r>
        <w:rPr>
          <w:rFonts w:ascii="Times New Roman" w:hAnsi="Times New Roman"/>
          <w:b/>
          <w:sz w:val="28"/>
          <w:szCs w:val="28"/>
        </w:rPr>
        <w:t>Я</w:t>
      </w:r>
      <w:r w:rsidRPr="00454D51">
        <w:rPr>
          <w:rFonts w:ascii="Times New Roman" w:hAnsi="Times New Roman"/>
          <w:b/>
          <w:sz w:val="28"/>
          <w:szCs w:val="28"/>
        </w:rPr>
        <w:t>зык и стиль научной работы</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 xml:space="preserve">Языку и стилю научной работы следует уделять самое серьезное внимание. Действительно, именно языково-стилистическая культура лучше всего позволяет судить об общей культуре ее автора. Язык </w:t>
      </w:r>
      <w:r w:rsidR="00532587">
        <w:rPr>
          <w:color w:val="000000"/>
          <w:sz w:val="28"/>
          <w:szCs w:val="28"/>
        </w:rPr>
        <w:t>и стиль научной работы как части</w:t>
      </w:r>
      <w:r w:rsidRPr="00454D51">
        <w:rPr>
          <w:color w:val="000000"/>
          <w:sz w:val="28"/>
          <w:szCs w:val="28"/>
        </w:rPr>
        <w:t xml:space="preserve"> письменной научной речи сложились под </w:t>
      </w:r>
      <w:proofErr w:type="gramStart"/>
      <w:r w:rsidR="00532587">
        <w:rPr>
          <w:color w:val="000000"/>
          <w:sz w:val="28"/>
          <w:szCs w:val="28"/>
        </w:rPr>
        <w:t>влиянием</w:t>
      </w:r>
      <w:proofErr w:type="gramEnd"/>
      <w:r w:rsidRPr="00454D51">
        <w:rPr>
          <w:color w:val="000000"/>
          <w:sz w:val="28"/>
          <w:szCs w:val="28"/>
        </w:rPr>
        <w:t xml:space="preserve"> так называемого академического этикета, суть которого заключается в интерпретации собственной и привлекаемых точек зрения с целью обоснования научной истины.</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 xml:space="preserve">Овладеть стилем изложения научных работ довольно трудно, а освоение культурного языка – дело многих лет и серьезного опыта. Тем не менее, было бы очень полезным прочесть книгу А.К. </w:t>
      </w:r>
      <w:proofErr w:type="spellStart"/>
      <w:r w:rsidRPr="00454D51">
        <w:rPr>
          <w:color w:val="000000"/>
          <w:sz w:val="28"/>
          <w:szCs w:val="28"/>
        </w:rPr>
        <w:t>Демидововой</w:t>
      </w:r>
      <w:proofErr w:type="spellEnd"/>
      <w:r w:rsidRPr="00454D51">
        <w:rPr>
          <w:color w:val="000000"/>
          <w:sz w:val="28"/>
          <w:szCs w:val="28"/>
        </w:rPr>
        <w:t xml:space="preserve"> «Пособие по русскому языку: Научный стиль. Оформление научной работы» (М.: Русский язык, 1991).</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Наиболее характерной особенностью языка письменной научной речи является формально-логический способ изложения материала. Это находит свое выражение во всей системе речевых средств. Научное изложение состоит главным образом из рассуждений, целью которых является доказательство истин, выявленных в результате исследования фактов действительности.</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 xml:space="preserve">Для научного текста </w:t>
      </w:r>
      <w:proofErr w:type="gramStart"/>
      <w:r w:rsidRPr="00454D51">
        <w:rPr>
          <w:color w:val="000000"/>
          <w:sz w:val="28"/>
          <w:szCs w:val="28"/>
        </w:rPr>
        <w:t>характерны</w:t>
      </w:r>
      <w:proofErr w:type="gramEnd"/>
      <w:r w:rsidRPr="00454D51">
        <w:rPr>
          <w:color w:val="000000"/>
          <w:sz w:val="28"/>
          <w:szCs w:val="28"/>
        </w:rPr>
        <w:t xml:space="preserve"> смысловая законченность, целостность и связность.</w:t>
      </w:r>
    </w:p>
    <w:p w:rsidR="00454D51" w:rsidRPr="00454D51" w:rsidRDefault="00454D51" w:rsidP="004739E2">
      <w:pPr>
        <w:pStyle w:val="ad"/>
        <w:spacing w:before="0" w:beforeAutospacing="0" w:after="0" w:afterAutospacing="0" w:line="360" w:lineRule="auto"/>
        <w:jc w:val="both"/>
        <w:rPr>
          <w:color w:val="000000"/>
          <w:sz w:val="28"/>
          <w:szCs w:val="28"/>
        </w:rPr>
      </w:pPr>
      <w:r>
        <w:rPr>
          <w:i/>
          <w:iCs/>
          <w:color w:val="000000"/>
          <w:sz w:val="28"/>
          <w:szCs w:val="28"/>
        </w:rPr>
        <w:tab/>
      </w:r>
      <w:r w:rsidRPr="00454D51">
        <w:rPr>
          <w:i/>
          <w:iCs/>
          <w:color w:val="000000"/>
          <w:sz w:val="28"/>
          <w:szCs w:val="28"/>
        </w:rPr>
        <w:t>Важнейшим средством выражения логических связей являются:</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i/>
          <w:iCs/>
          <w:color w:val="000000"/>
          <w:sz w:val="28"/>
          <w:szCs w:val="28"/>
        </w:rPr>
        <w:t xml:space="preserve">- </w:t>
      </w:r>
      <w:r w:rsidRPr="00454D51">
        <w:rPr>
          <w:color w:val="000000"/>
          <w:sz w:val="28"/>
          <w:szCs w:val="28"/>
        </w:rPr>
        <w:t>специальные функционально-синтаксические средства связи, указывающие на последовательность развития мысли (в начале, прежде всего, затем, во-первых, во-вторых, значит, итак и др.);</w:t>
      </w:r>
    </w:p>
    <w:p w:rsidR="00454D51" w:rsidRPr="00454D51" w:rsidRDefault="00454D51" w:rsidP="004739E2">
      <w:pPr>
        <w:pStyle w:val="ad"/>
        <w:numPr>
          <w:ilvl w:val="0"/>
          <w:numId w:val="19"/>
        </w:numPr>
        <w:spacing w:before="0" w:beforeAutospacing="0" w:after="0" w:afterAutospacing="0" w:line="360" w:lineRule="auto"/>
        <w:jc w:val="both"/>
        <w:rPr>
          <w:color w:val="000000"/>
          <w:sz w:val="28"/>
          <w:szCs w:val="28"/>
        </w:rPr>
      </w:pPr>
      <w:r w:rsidRPr="00454D51">
        <w:rPr>
          <w:color w:val="000000"/>
          <w:sz w:val="28"/>
          <w:szCs w:val="28"/>
        </w:rPr>
        <w:t>противоречивые отношения (однако, между тем, в то время как, тем не менее);</w:t>
      </w:r>
    </w:p>
    <w:p w:rsidR="00454D51" w:rsidRPr="00454D51" w:rsidRDefault="00454D51" w:rsidP="004739E2">
      <w:pPr>
        <w:pStyle w:val="ad"/>
        <w:numPr>
          <w:ilvl w:val="0"/>
          <w:numId w:val="19"/>
        </w:numPr>
        <w:spacing w:before="0" w:beforeAutospacing="0" w:after="0" w:afterAutospacing="0" w:line="360" w:lineRule="auto"/>
        <w:jc w:val="both"/>
        <w:rPr>
          <w:color w:val="000000"/>
          <w:sz w:val="28"/>
          <w:szCs w:val="28"/>
        </w:rPr>
      </w:pPr>
      <w:r w:rsidRPr="00454D51">
        <w:rPr>
          <w:color w:val="000000"/>
          <w:sz w:val="28"/>
          <w:szCs w:val="28"/>
        </w:rPr>
        <w:t>причинно-следственные отношения (следовательно, поэтому, благодаря этому, сообразно с этим, вследствие этого, кроме того, к тому же);</w:t>
      </w:r>
    </w:p>
    <w:p w:rsidR="00454D51" w:rsidRPr="00454D51" w:rsidRDefault="00454D51" w:rsidP="004739E2">
      <w:pPr>
        <w:pStyle w:val="ad"/>
        <w:numPr>
          <w:ilvl w:val="0"/>
          <w:numId w:val="19"/>
        </w:numPr>
        <w:spacing w:before="0" w:beforeAutospacing="0" w:after="0" w:afterAutospacing="0" w:line="360" w:lineRule="auto"/>
        <w:jc w:val="both"/>
        <w:rPr>
          <w:color w:val="000000"/>
          <w:sz w:val="28"/>
          <w:szCs w:val="28"/>
        </w:rPr>
      </w:pPr>
      <w:r w:rsidRPr="00454D51">
        <w:rPr>
          <w:color w:val="000000"/>
          <w:sz w:val="28"/>
          <w:szCs w:val="28"/>
        </w:rPr>
        <w:t xml:space="preserve">переход от одной мысли к другой (прежде чем перейти </w:t>
      </w:r>
      <w:proofErr w:type="gramStart"/>
      <w:r w:rsidRPr="00454D51">
        <w:rPr>
          <w:color w:val="000000"/>
          <w:sz w:val="28"/>
          <w:szCs w:val="28"/>
        </w:rPr>
        <w:t>к</w:t>
      </w:r>
      <w:proofErr w:type="gramEnd"/>
      <w:r w:rsidRPr="00454D51">
        <w:rPr>
          <w:color w:val="000000"/>
          <w:sz w:val="28"/>
          <w:szCs w:val="28"/>
        </w:rPr>
        <w:t>..., обратимся к..., рассмотрим, остановимся на..., рассмотрев, перейдем к..., необходимо остановиться на..., необходимо рассмотреть);</w:t>
      </w:r>
    </w:p>
    <w:p w:rsidR="00454D51" w:rsidRPr="00454D51" w:rsidRDefault="00454D51" w:rsidP="004739E2">
      <w:pPr>
        <w:pStyle w:val="ad"/>
        <w:numPr>
          <w:ilvl w:val="0"/>
          <w:numId w:val="19"/>
        </w:numPr>
        <w:spacing w:before="0" w:beforeAutospacing="0" w:after="0" w:afterAutospacing="0" w:line="360" w:lineRule="auto"/>
        <w:jc w:val="both"/>
        <w:rPr>
          <w:color w:val="000000"/>
          <w:sz w:val="28"/>
          <w:szCs w:val="28"/>
        </w:rPr>
      </w:pPr>
      <w:proofErr w:type="gramStart"/>
      <w:r w:rsidRPr="00454D51">
        <w:rPr>
          <w:color w:val="000000"/>
          <w:sz w:val="28"/>
          <w:szCs w:val="28"/>
        </w:rPr>
        <w:lastRenderedPageBreak/>
        <w:t>итог, вывод (итак, таким образом, значит, в заключение отметим, все сказанное позволяет сделать вывод, подведя итог, следует сказать...).</w:t>
      </w:r>
      <w:proofErr w:type="gramEnd"/>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В качестве сре</w:t>
      </w:r>
      <w:proofErr w:type="gramStart"/>
      <w:r w:rsidRPr="00454D51">
        <w:rPr>
          <w:color w:val="000000"/>
          <w:sz w:val="28"/>
          <w:szCs w:val="28"/>
        </w:rPr>
        <w:t>дств св</w:t>
      </w:r>
      <w:proofErr w:type="gramEnd"/>
      <w:r w:rsidRPr="00454D51">
        <w:rPr>
          <w:color w:val="000000"/>
          <w:sz w:val="28"/>
          <w:szCs w:val="28"/>
        </w:rPr>
        <w:t>язи могут быть использованы местоимения, прилагательные и причастия (данные, этот, такой, названные, указанные и др.).</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 xml:space="preserve">Не всегда такие и подобные им слова и словосочетания украшают слог, но они являются своеобразными дорожными знаками, которые предупреждают о поворотах мысли автора, информируют об особенностях мыслительного пути. </w:t>
      </w:r>
      <w:proofErr w:type="gramStart"/>
      <w:r w:rsidRPr="00454D51">
        <w:rPr>
          <w:color w:val="000000"/>
          <w:sz w:val="28"/>
          <w:szCs w:val="28"/>
        </w:rPr>
        <w:t>Читатель сразу понимает, что слова «действительно» или «в самом деле» указывают, что следующий за ними текст предназначен служить доказательством; слова «с другой стороны», «напротив» и «впрочем» готовят читателя к восприятию противопоставления, «ибо» - объяснения.</w:t>
      </w:r>
      <w:proofErr w:type="gramEnd"/>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 xml:space="preserve">В некоторых случаях словосочетания рассмотренного выше типа не только помогают обозначить переходы авторской мысли, но и способствуют улучшению рубрикации текста. Например, слова «приступим к рассмотрению» могут заменить заглавие рубрики. Они, играя </w:t>
      </w:r>
      <w:proofErr w:type="gramStart"/>
      <w:r w:rsidRPr="00454D51">
        <w:rPr>
          <w:color w:val="000000"/>
          <w:sz w:val="28"/>
          <w:szCs w:val="28"/>
        </w:rPr>
        <w:t>роль</w:t>
      </w:r>
      <w:proofErr w:type="gramEnd"/>
      <w:r w:rsidRPr="00454D51">
        <w:rPr>
          <w:color w:val="000000"/>
          <w:sz w:val="28"/>
          <w:szCs w:val="28"/>
        </w:rPr>
        <w:t xml:space="preserve"> не выделенных рубрик, разъясняют внутреннюю последовательность изложения, а потому в научном тексте очень полезны.</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На уровне целого текста для научной речи едва ли не основным признаком является целенаправленность и прагматическая установка, поэтому эмоциональные языковые элементы в научных работах не играют особой роли. Научный текст характеризуется тем, что в него включаются только точные, полученные в результате длительных наблюдений и научных экспериментов сведения и факты. Это обусловливает и точность их словесного выражения, а, следовательно, использование специальной терминологии.</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Специальные термины дают возможность в краткой и лаконичной форме давать развернутые определения и характеристики научных фактов, понятий, процессов, явлений. Установлено, что количество терминов, применяемых в современной науке, значительно превышает общее количество слов, употребляемых в литературно-художественных произведениях и разговорной речи.</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lastRenderedPageBreak/>
        <w:tab/>
        <w:t>Причем научный термин не просто слово, а выражение сущности данного явления. Следовательно, нужно с большим вниманием выбирать научные термины и определения. Нельзя произвольно смешивать в одном тексте различную терминологию, помня, что каждая наука имеет свою, присущую только ей, терминологическую систему.</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i/>
          <w:iCs/>
          <w:color w:val="000000"/>
          <w:sz w:val="28"/>
          <w:szCs w:val="28"/>
        </w:rPr>
        <w:tab/>
        <w:t>Фразеология</w:t>
      </w:r>
      <w:r w:rsidRPr="00454D51">
        <w:rPr>
          <w:rStyle w:val="apple-converted-space"/>
          <w:i/>
          <w:iCs/>
          <w:color w:val="000000"/>
          <w:sz w:val="28"/>
          <w:szCs w:val="28"/>
        </w:rPr>
        <w:t> </w:t>
      </w:r>
      <w:r w:rsidRPr="00454D51">
        <w:rPr>
          <w:color w:val="000000"/>
          <w:sz w:val="28"/>
          <w:szCs w:val="28"/>
        </w:rPr>
        <w:t xml:space="preserve">научной прозы также </w:t>
      </w:r>
      <w:r w:rsidR="00532587">
        <w:rPr>
          <w:color w:val="000000"/>
          <w:sz w:val="28"/>
          <w:szCs w:val="28"/>
        </w:rPr>
        <w:t xml:space="preserve">весьма специфична. </w:t>
      </w:r>
      <w:proofErr w:type="gramStart"/>
      <w:r w:rsidR="00532587">
        <w:rPr>
          <w:color w:val="000000"/>
          <w:sz w:val="28"/>
          <w:szCs w:val="28"/>
        </w:rPr>
        <w:t>Она признана:</w:t>
      </w:r>
      <w:r w:rsidRPr="00454D51">
        <w:rPr>
          <w:color w:val="000000"/>
          <w:sz w:val="28"/>
          <w:szCs w:val="28"/>
        </w:rPr>
        <w:t xml:space="preserve"> с одной стороны, выражать логические связи между частями высказывания (такие, например, устойчивые сочетания, как «привести результаты», «как показал анализ», «на основании полученных данных», «резюмируя сказанное»,</w:t>
      </w:r>
      <w:r w:rsidR="00532587">
        <w:rPr>
          <w:color w:val="000000"/>
          <w:sz w:val="28"/>
          <w:szCs w:val="28"/>
        </w:rPr>
        <w:t xml:space="preserve"> «отсюда следует, что» и т. п.);</w:t>
      </w:r>
      <w:r w:rsidRPr="00454D51">
        <w:rPr>
          <w:color w:val="000000"/>
          <w:sz w:val="28"/>
          <w:szCs w:val="28"/>
        </w:rPr>
        <w:t xml:space="preserve"> с другой - обозначать определенные понятия, являющиеся, по сути, терминами (такие, например, фразеологические обороты и сложные термины, как «государственное право», «инфляционная политика» и т. п.).</w:t>
      </w:r>
      <w:proofErr w:type="gramEnd"/>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i/>
          <w:iCs/>
          <w:color w:val="000000"/>
          <w:sz w:val="28"/>
          <w:szCs w:val="28"/>
        </w:rPr>
        <w:tab/>
        <w:t xml:space="preserve">Грамматические особенности научной речи </w:t>
      </w:r>
      <w:r w:rsidRPr="00454D51">
        <w:rPr>
          <w:color w:val="000000"/>
          <w:sz w:val="28"/>
          <w:szCs w:val="28"/>
        </w:rPr>
        <w:t>также существенно влияют на языково-стилистическое оформление текста научного исследования. Следует отметить в ней наличие большого количества существительных с абстрактным значением, а также отглагольных существительных (исследование, рассмотрение, изучение и т. п.).</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 xml:space="preserve">Научный стиль изложения характеризуется относительными прилагательными, поскольку именно такие прилагательные в отличие от качественных способны с предельной точностью выражать достаточные и необходимые признаки понятий. Для образования превосходной степени чаще всего используются слова «наиболее», «наименее». Не употребляется сравнительная степень прилагательного с приставкой «по» (например, «повыше», «побыстрее»), а также превосходная степень прилагательного с суффиксами </w:t>
      </w:r>
      <w:proofErr w:type="gramStart"/>
      <w:r w:rsidRPr="00454D51">
        <w:rPr>
          <w:color w:val="000000"/>
          <w:sz w:val="28"/>
          <w:szCs w:val="28"/>
        </w:rPr>
        <w:t>-</w:t>
      </w:r>
      <w:proofErr w:type="spellStart"/>
      <w:r w:rsidRPr="00454D51">
        <w:rPr>
          <w:color w:val="000000"/>
          <w:sz w:val="28"/>
          <w:szCs w:val="28"/>
        </w:rPr>
        <w:t>а</w:t>
      </w:r>
      <w:proofErr w:type="gramEnd"/>
      <w:r w:rsidRPr="00454D51">
        <w:rPr>
          <w:color w:val="000000"/>
          <w:sz w:val="28"/>
          <w:szCs w:val="28"/>
        </w:rPr>
        <w:t>йш</w:t>
      </w:r>
      <w:proofErr w:type="spellEnd"/>
      <w:r w:rsidRPr="00454D51">
        <w:rPr>
          <w:color w:val="000000"/>
          <w:sz w:val="28"/>
          <w:szCs w:val="28"/>
        </w:rPr>
        <w:t>-, -</w:t>
      </w:r>
      <w:proofErr w:type="spellStart"/>
      <w:r w:rsidRPr="00454D51">
        <w:rPr>
          <w:color w:val="000000"/>
          <w:sz w:val="28"/>
          <w:szCs w:val="28"/>
        </w:rPr>
        <w:t>ейш</w:t>
      </w:r>
      <w:proofErr w:type="spellEnd"/>
      <w:r w:rsidRPr="00454D51">
        <w:rPr>
          <w:color w:val="000000"/>
          <w:sz w:val="28"/>
          <w:szCs w:val="28"/>
        </w:rPr>
        <w:t>-, за исключением некоторых терминологических выражений, например, «наименьшее значение показателя».</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Особенностью научного стиля изложения является также отсутствие экспрессии. Отсюда доминирующая форма оценки -</w:t>
      </w:r>
      <w:r w:rsidR="00532587">
        <w:rPr>
          <w:color w:val="000000"/>
          <w:sz w:val="28"/>
          <w:szCs w:val="28"/>
        </w:rPr>
        <w:t xml:space="preserve"> </w:t>
      </w:r>
      <w:r w:rsidRPr="00454D51">
        <w:rPr>
          <w:color w:val="000000"/>
          <w:sz w:val="28"/>
          <w:szCs w:val="28"/>
        </w:rPr>
        <w:t xml:space="preserve">констатация признаков, присущих определяемому слову. Поэтому большинство прилагательных </w:t>
      </w:r>
      <w:r w:rsidRPr="00454D51">
        <w:rPr>
          <w:color w:val="000000"/>
          <w:sz w:val="28"/>
          <w:szCs w:val="28"/>
        </w:rPr>
        <w:lastRenderedPageBreak/>
        <w:t>являются частью терминологических выражений. Отдельные прилагательные употребляются в роли местоимений. Так, прилагательное «следующие» заменяет местоимение «такие» и везде подчеркивает последовательность перечисления особенностей и признаков.</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Глагол и глагольные формы в тексте научных работ несут особую информационную нагрузку. Авторы обычно пишут «рассматриваемая проблема», а не «рассмотренная проблема». Эти глагольные формы служат для выражения постоянного свойства предмета (в научных законах, закономерностях, установленных ранее или в процессе данного исследования), они употребляются также при описании хода исследования, содержания нормативных документов и др.</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 xml:space="preserve">Основное место в научной прозе занимают формы несовершенного вида </w:t>
      </w:r>
      <w:proofErr w:type="gramStart"/>
      <w:r w:rsidRPr="00454D51">
        <w:rPr>
          <w:color w:val="000000"/>
          <w:sz w:val="28"/>
          <w:szCs w:val="28"/>
        </w:rPr>
        <w:t>глагола</w:t>
      </w:r>
      <w:proofErr w:type="gramEnd"/>
      <w:r w:rsidRPr="00454D51">
        <w:rPr>
          <w:color w:val="000000"/>
          <w:sz w:val="28"/>
          <w:szCs w:val="28"/>
        </w:rPr>
        <w:t xml:space="preserve"> и формы настоящего времени, так как они не выражают отношение описываемого действия к моменту высказывания. Широко используются возвратные глаголы, пассивные конструкции, что обусловлено необходимостью подчеркнуть объект действия, предмет исследования (например, «В данной статье рассматриваются...», «Намечено выделить следующие классификационные группы...»).</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В научной речи очень распространены указательные местоимения «этот», «тот», «такой». Они не только конкретизируют предмет, но и выражают логические связи между</w:t>
      </w:r>
      <w:r w:rsidR="00532587">
        <w:rPr>
          <w:color w:val="000000"/>
          <w:sz w:val="28"/>
          <w:szCs w:val="28"/>
        </w:rPr>
        <w:t xml:space="preserve"> частями высказывания. Например:</w:t>
      </w:r>
      <w:r w:rsidRPr="00454D51">
        <w:rPr>
          <w:color w:val="000000"/>
          <w:sz w:val="28"/>
          <w:szCs w:val="28"/>
        </w:rPr>
        <w:t xml:space="preserve"> «Эти данные служат достаточным основанием для вывода...». Местоимения «что-то», «кое-что», «что-нибудь» в силу неопределенности их значения в тексте научных работ не употребляются.</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Научная речь характеризуется строгой</w:t>
      </w:r>
      <w:r w:rsidR="00532587">
        <w:rPr>
          <w:color w:val="000000"/>
          <w:sz w:val="28"/>
          <w:szCs w:val="28"/>
        </w:rPr>
        <w:t xml:space="preserve"> логической последовательностью. В</w:t>
      </w:r>
      <w:r w:rsidRPr="00454D51">
        <w:rPr>
          <w:color w:val="000000"/>
          <w:sz w:val="28"/>
          <w:szCs w:val="28"/>
        </w:rPr>
        <w:t xml:space="preserve"> ней отдельные предложения и части сложного синтаксического целого, все компоненты (простые и сложные), как правило, очень тесно связаны друг с другом: каждый последующий вытекает из предыдущего или является следующим звеном в повествовании или рассуждении. </w:t>
      </w:r>
      <w:proofErr w:type="gramStart"/>
      <w:r w:rsidRPr="00454D51">
        <w:rPr>
          <w:color w:val="000000"/>
          <w:sz w:val="28"/>
          <w:szCs w:val="28"/>
        </w:rPr>
        <w:t xml:space="preserve">Преобладают сложные союзные предложения на основе таких составных подчинительных союзов, как </w:t>
      </w:r>
      <w:r w:rsidRPr="00454D51">
        <w:rPr>
          <w:color w:val="000000"/>
          <w:sz w:val="28"/>
          <w:szCs w:val="28"/>
        </w:rPr>
        <w:lastRenderedPageBreak/>
        <w:t>«благодаря тому что», «между тем как», «так как», «вместо того чтобы», «ввиду того что», «оттого что», «вследствие того что», «после того как», «в то время как» и др. Часто употребляются производные отыменные предлоги «в течение», «в соответствии с...», «в результате», «в отличие от...», «наряду с...», «в связи с...» и</w:t>
      </w:r>
      <w:proofErr w:type="gramEnd"/>
      <w:r w:rsidRPr="00454D51">
        <w:rPr>
          <w:color w:val="000000"/>
          <w:sz w:val="28"/>
          <w:szCs w:val="28"/>
        </w:rPr>
        <w:t xml:space="preserve"> т. п.</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 xml:space="preserve">Научный текст чаще излагается сложноподчиненными, а не сложносочиненными предложениями. </w:t>
      </w:r>
      <w:proofErr w:type="gramStart"/>
      <w:r w:rsidRPr="00454D51">
        <w:rPr>
          <w:color w:val="000000"/>
          <w:sz w:val="28"/>
          <w:szCs w:val="28"/>
        </w:rPr>
        <w:t>Это объясняется тем, что подчинительные конструкции выражают причинные, временные, условные, следственные и тому подобные отношения, а также тем, что отдельные части в сложноподчиненном предложении имеют более тесные связи между собой, чем в сложносочиненном.</w:t>
      </w:r>
      <w:proofErr w:type="gramEnd"/>
      <w:r w:rsidRPr="00454D51">
        <w:rPr>
          <w:color w:val="000000"/>
          <w:sz w:val="28"/>
          <w:szCs w:val="28"/>
        </w:rPr>
        <w:t xml:space="preserve"> Части же сложносочиненного предложения как бы нанизываются друг на друга, образуя своеобразную цепочку, отдельные звенья которой сохраняют известную независимость и легко поддаются перегруппировке.</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При описании фактов, явлений и процессов в тексте научных работ используются безличные, неопределенно-личные предложения. Номинативные предложения применяются в названиях разделов, глав и параграфов в подписях к рисункам, диаграммам, иллюстрациям.</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 xml:space="preserve">Письменная научная речь имеет и чисто стилистические особенности, сутью которых является объективность изложения. Поэтому в тексте научных работ много вводных слов и словосочетаний, указывающих на степень достоверности сообщения. Благодаря таким словам тот или иной факт можно представить как вполне достоверный («конечно», «разумеется», «действительно»), как предполагаемый («видимо», «надо полагать»), как возможный («возможно», «вероятно»). Обязательным условием объективности изложения материала является указание на то, каков источник сообщения, кем высказана та или иная мысль, кому конкретно принадлежит то или иное выражение. Это условие реализуется с использованием специальных вводных слов и словосочетаний («по сообщению», «по сведениям», «по мнению», «по данным», «по нашему мнению» и др.). В настоящее время в научной речи уже </w:t>
      </w:r>
      <w:r w:rsidRPr="00454D51">
        <w:rPr>
          <w:color w:val="000000"/>
          <w:sz w:val="28"/>
          <w:szCs w:val="28"/>
        </w:rPr>
        <w:lastRenderedPageBreak/>
        <w:t>довольно четко сформированы определенные стандарты изложения материала. Так,</w:t>
      </w:r>
      <w:r w:rsidRPr="00454D51">
        <w:rPr>
          <w:rStyle w:val="apple-converted-space"/>
          <w:i/>
          <w:iCs/>
          <w:color w:val="000000"/>
          <w:sz w:val="28"/>
          <w:szCs w:val="28"/>
        </w:rPr>
        <w:t> </w:t>
      </w:r>
      <w:r w:rsidRPr="00454D51">
        <w:rPr>
          <w:color w:val="000000"/>
          <w:sz w:val="28"/>
          <w:szCs w:val="28"/>
        </w:rPr>
        <w:t xml:space="preserve">описание экспериментов делается обычно с помощью кратких страдательных причастий. Например: «Было выделено 15 структур...». Использование подобных синтаксических конструкций позволяет сконцентрировать внимание читателя только на самом действии. Субъект действия при этом остается необозначенным, поскольку указание на него </w:t>
      </w:r>
      <w:proofErr w:type="gramStart"/>
      <w:r w:rsidRPr="00454D51">
        <w:rPr>
          <w:color w:val="000000"/>
          <w:sz w:val="28"/>
          <w:szCs w:val="28"/>
        </w:rPr>
        <w:t>в</w:t>
      </w:r>
      <w:proofErr w:type="gramEnd"/>
      <w:r w:rsidRPr="00454D51">
        <w:rPr>
          <w:color w:val="000000"/>
          <w:sz w:val="28"/>
          <w:szCs w:val="28"/>
        </w:rPr>
        <w:t xml:space="preserve"> </w:t>
      </w:r>
      <w:proofErr w:type="gramStart"/>
      <w:r w:rsidRPr="00454D51">
        <w:rPr>
          <w:color w:val="000000"/>
          <w:sz w:val="28"/>
          <w:szCs w:val="28"/>
        </w:rPr>
        <w:t>такого</w:t>
      </w:r>
      <w:proofErr w:type="gramEnd"/>
      <w:r w:rsidRPr="00454D51">
        <w:rPr>
          <w:color w:val="000000"/>
          <w:sz w:val="28"/>
          <w:szCs w:val="28"/>
        </w:rPr>
        <w:t xml:space="preserve"> рода научных текстах является необязательным.</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Стиль письменной научной речи - это безличный монолог, поэтому изложение обычно ведется от третьего лица, так как внимание сосредоточено на содержании и логической последовательности сообщения, а не на субъекте. Сравнительно редко употребляется форма первого и совершенно не употребляется форма второго лица местоимений единственного числа. Авторское «я» как бы отступает на второй план.</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Важно умение излагать авторские мысли в безличном стиле, т.е. от себя, но избегая употребления слова «я» и в минимальной степени применяя слово «мы» по отношению к себе, хотя бесспорно, выражение авторства как формального коллектива придает больший объективизм изложению.</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Действительно, выражение авторства через «мы» позволяет отразить свое мнение как мнение определенной группы людей, научной школы или научного направления, для которых характерны такие тенденции, как интеграция, коллективность творчества, комплексный подход к решению проблем.</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 xml:space="preserve">Местоимение «мы» и его производные как нельзя лучше передают и оттеняют эти тенденции. </w:t>
      </w:r>
      <w:proofErr w:type="gramStart"/>
      <w:r w:rsidRPr="00454D51">
        <w:rPr>
          <w:color w:val="000000"/>
          <w:sz w:val="28"/>
          <w:szCs w:val="28"/>
        </w:rPr>
        <w:t>Став фактом научной речи, местоимение «мы» обусловило целый ряд новых значений и производных от него оборотов, в частности, с притяжательным местоимение типа «по нашему мнению».</w:t>
      </w:r>
      <w:proofErr w:type="gramEnd"/>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Однако в тексте рекомендуется прибегать к конструкциям, исключающим частое употребление этого местоимения. Такими конструкциями являются неопределенно-личные предложения (например, «Вначале производят отбор исходных данных и устанавливают их соответствие направлениям исследования...»).</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lastRenderedPageBreak/>
        <w:tab/>
        <w:t xml:space="preserve">Употребляется также форма изложения от третьего лица (например: «автор полагает...», «как установлено автором работы», «по мнению автора работы», «это личный вклад автора»). </w:t>
      </w:r>
      <w:r w:rsidRPr="00454D51">
        <w:rPr>
          <w:color w:val="000000"/>
          <w:sz w:val="28"/>
          <w:szCs w:val="28"/>
        </w:rPr>
        <w:tab/>
        <w:t>Аналогичную функцию выполняют предло</w:t>
      </w:r>
      <w:r w:rsidR="00532587">
        <w:rPr>
          <w:color w:val="000000"/>
          <w:sz w:val="28"/>
          <w:szCs w:val="28"/>
        </w:rPr>
        <w:t>жения со страдательным залогом. Н</w:t>
      </w:r>
      <w:r w:rsidRPr="00454D51">
        <w:rPr>
          <w:color w:val="000000"/>
          <w:sz w:val="28"/>
          <w:szCs w:val="28"/>
        </w:rPr>
        <w:t>апример: «Разработан комплексный подход к исследованию...»</w:t>
      </w:r>
      <w:r w:rsidR="002B2B18">
        <w:rPr>
          <w:color w:val="000000"/>
          <w:sz w:val="28"/>
          <w:szCs w:val="28"/>
        </w:rPr>
        <w:t>, «Целесообразно предложить...»</w:t>
      </w:r>
      <w:r w:rsidRPr="00454D51">
        <w:rPr>
          <w:color w:val="000000"/>
          <w:sz w:val="28"/>
          <w:szCs w:val="28"/>
        </w:rPr>
        <w:t>. Такой залог устраняет необходимость в фиксации субъекта действия и тем самым избавляет от необходимости вводить в текст работы личные местоимения.</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Культуру научной речи определяют точность, ясность и краткость.</w:t>
      </w:r>
      <w:r w:rsidRPr="00454D51">
        <w:rPr>
          <w:rStyle w:val="apple-converted-space"/>
          <w:color w:val="000000"/>
          <w:sz w:val="28"/>
          <w:szCs w:val="28"/>
        </w:rPr>
        <w:t> </w:t>
      </w:r>
      <w:r w:rsidRPr="00454D51">
        <w:rPr>
          <w:i/>
          <w:iCs/>
          <w:color w:val="000000"/>
          <w:sz w:val="28"/>
          <w:szCs w:val="28"/>
        </w:rPr>
        <w:t>Смысловая точность -</w:t>
      </w:r>
      <w:r w:rsidRPr="00454D51">
        <w:rPr>
          <w:rStyle w:val="apple-converted-space"/>
          <w:i/>
          <w:iCs/>
          <w:color w:val="000000"/>
          <w:sz w:val="28"/>
          <w:szCs w:val="28"/>
        </w:rPr>
        <w:t> </w:t>
      </w:r>
      <w:r w:rsidRPr="00454D51">
        <w:rPr>
          <w:color w:val="000000"/>
          <w:sz w:val="28"/>
          <w:szCs w:val="28"/>
        </w:rPr>
        <w:t>одно из главных условий, обеспечивающих научную и практическую ценность заключенной в тексте работы информации, так как неправильно выбранное слово может существенно исказить смысл написанного, дать возможность двоякого толкования той или иной фразы, придать всему тексту нежелательную тональность.</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 xml:space="preserve">Часто точность нарушается в результате использования терминов-синонимов в одном высказывании. Возможность по-разному объяснять слова в словосочетаниях порождает двусмысленность. </w:t>
      </w:r>
      <w:proofErr w:type="gramStart"/>
      <w:r w:rsidRPr="00454D51">
        <w:rPr>
          <w:color w:val="000000"/>
          <w:sz w:val="28"/>
          <w:szCs w:val="28"/>
        </w:rPr>
        <w:t>Плохо, когда соискатель пишет то «разряжение», то «вакуум» или то «водяная турбина», то «гидротурбина», или когда в одном случае он использует «томаты», а в другом «помидоры».</w:t>
      </w:r>
      <w:proofErr w:type="gramEnd"/>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Следующее необходимое качество научной речи - ясность.</w:t>
      </w:r>
      <w:r w:rsidRPr="00454D51">
        <w:rPr>
          <w:rStyle w:val="apple-converted-space"/>
          <w:color w:val="000000"/>
          <w:sz w:val="28"/>
          <w:szCs w:val="28"/>
        </w:rPr>
        <w:t> </w:t>
      </w:r>
      <w:r w:rsidRPr="00454D51">
        <w:rPr>
          <w:i/>
          <w:iCs/>
          <w:color w:val="000000"/>
          <w:sz w:val="28"/>
          <w:szCs w:val="28"/>
        </w:rPr>
        <w:t>Ясность -</w:t>
      </w:r>
      <w:r w:rsidRPr="00454D51">
        <w:rPr>
          <w:rStyle w:val="apple-converted-space"/>
          <w:i/>
          <w:iCs/>
          <w:color w:val="000000"/>
          <w:sz w:val="28"/>
          <w:szCs w:val="28"/>
        </w:rPr>
        <w:t> </w:t>
      </w:r>
      <w:r w:rsidRPr="00454D51">
        <w:rPr>
          <w:color w:val="000000"/>
          <w:sz w:val="28"/>
          <w:szCs w:val="28"/>
        </w:rPr>
        <w:t>это умение писать доступно и доходчиво. Во многих случаях нарушение ясности изложения вызывается стремлением отдельных авторов придать своему труду видимость научности. Отсюда и совершенно ненужное наукообразие, когда простым, всем хорошо знакомым предметам дают усложненные названия.</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Нередко доступность и доходчивость называют простотой. Простота изложения способствует тому, что текст работы читается легко, т. е. мысли ее автора воспринимаются без затруднений. Однако простоту нельзя отождествлять с примитивностью.</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Не следует отождествлять простоту и с общедоступностью научного языка. Популяризация здесь оправдана лишь в тех случаях, когда научная работа предназначена для массового читателя. Главное при языково-</w:t>
      </w:r>
      <w:r w:rsidRPr="00454D51">
        <w:rPr>
          <w:color w:val="000000"/>
          <w:sz w:val="28"/>
          <w:szCs w:val="28"/>
        </w:rPr>
        <w:lastRenderedPageBreak/>
        <w:t>стилистическом оформлении текста научных работ состоит в том, чтобы его содержание по форме своего изложения было доступно тому кругу ученых, на который такие работы рассчитаны.</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i/>
          <w:iCs/>
          <w:color w:val="000000"/>
          <w:sz w:val="28"/>
          <w:szCs w:val="28"/>
        </w:rPr>
        <w:tab/>
        <w:t>Краткость</w:t>
      </w:r>
      <w:r w:rsidRPr="00454D51">
        <w:rPr>
          <w:rStyle w:val="apple-converted-space"/>
          <w:i/>
          <w:iCs/>
          <w:color w:val="000000"/>
          <w:sz w:val="28"/>
          <w:szCs w:val="28"/>
        </w:rPr>
        <w:t> </w:t>
      </w:r>
      <w:r w:rsidRPr="00454D51">
        <w:rPr>
          <w:color w:val="000000"/>
          <w:sz w:val="28"/>
          <w:szCs w:val="28"/>
        </w:rPr>
        <w:t>более всего определяет культуру научной речи. Реализация этого качества означает умение избежать ненужных повторов, излишней детализации. Каждое слово и выражение должно быть сформулировано таким образом, чтобы можно было не только точнее, но и короче изложить суть. Поэтому слова и словосочетания, не несущие никакой смысловой нагрузки, должны быть полностью исключены из текста работы.</w:t>
      </w:r>
    </w:p>
    <w:p w:rsidR="00454D51" w:rsidRPr="00454D51" w:rsidRDefault="00454D51" w:rsidP="004739E2">
      <w:pPr>
        <w:pStyle w:val="ad"/>
        <w:spacing w:before="0" w:beforeAutospacing="0" w:after="0" w:afterAutospacing="0" w:line="360" w:lineRule="auto"/>
        <w:jc w:val="both"/>
        <w:rPr>
          <w:color w:val="000000"/>
          <w:sz w:val="28"/>
          <w:szCs w:val="28"/>
        </w:rPr>
      </w:pPr>
      <w:r w:rsidRPr="00454D51">
        <w:rPr>
          <w:color w:val="000000"/>
          <w:sz w:val="28"/>
          <w:szCs w:val="28"/>
        </w:rPr>
        <w:tab/>
        <w:t>Следует избегать многословия (речевой избыточности), которое проявляется в употреблении лишних, ненужных по смыслу слов. Другая разновидность многословия -</w:t>
      </w:r>
      <w:r w:rsidRPr="00454D51">
        <w:rPr>
          <w:rStyle w:val="apple-converted-space"/>
          <w:color w:val="000000"/>
          <w:sz w:val="28"/>
          <w:szCs w:val="28"/>
        </w:rPr>
        <w:t> </w:t>
      </w:r>
      <w:r w:rsidRPr="00454D51">
        <w:rPr>
          <w:i/>
          <w:iCs/>
          <w:color w:val="000000"/>
          <w:sz w:val="28"/>
          <w:szCs w:val="28"/>
        </w:rPr>
        <w:t>тавтология,</w:t>
      </w:r>
      <w:r w:rsidRPr="00454D51">
        <w:rPr>
          <w:rStyle w:val="apple-converted-space"/>
          <w:i/>
          <w:iCs/>
          <w:color w:val="000000"/>
          <w:sz w:val="28"/>
          <w:szCs w:val="28"/>
        </w:rPr>
        <w:t> </w:t>
      </w:r>
      <w:r w:rsidRPr="00454D51">
        <w:rPr>
          <w:color w:val="000000"/>
          <w:sz w:val="28"/>
          <w:szCs w:val="28"/>
        </w:rPr>
        <w:t>т. е. повторение того же самого другими словами. Многие научные работы могут быть переполнены повторениями одинаковых или близких по значению слов, например: «в августе месяце», «схематический план», «пять человек сотрудников». Очень часто в тексте работ требуется в определенной последовательности перечислить явления (процессы). В таких случаях обычно используются сложные бессоюзные предложения, в первой части которых содержатся слова с обобщающим значением, а в последующих частях по пунктам конкретизируется содержание первой части. При этом рубрики перечисления строятся однотипно, подобно однородным членам при обобщающем слове в обычных текстах [</w:t>
      </w:r>
      <w:r w:rsidR="002B2B18">
        <w:rPr>
          <w:color w:val="000000"/>
          <w:sz w:val="28"/>
          <w:szCs w:val="28"/>
        </w:rPr>
        <w:t>6</w:t>
      </w:r>
      <w:r w:rsidRPr="00454D51">
        <w:rPr>
          <w:color w:val="000000"/>
          <w:sz w:val="28"/>
          <w:szCs w:val="28"/>
        </w:rPr>
        <w:t>].</w:t>
      </w:r>
    </w:p>
    <w:p w:rsidR="00C875F7" w:rsidRDefault="00C875F7" w:rsidP="00491414">
      <w:pPr>
        <w:spacing w:before="120" w:after="120" w:line="360" w:lineRule="auto"/>
        <w:jc w:val="center"/>
        <w:rPr>
          <w:rFonts w:ascii="Times New Roman" w:hAnsi="Times New Roman"/>
          <w:b/>
          <w:bCs/>
          <w:color w:val="000000"/>
          <w:spacing w:val="-1"/>
          <w:sz w:val="28"/>
          <w:szCs w:val="28"/>
        </w:rPr>
      </w:pPr>
    </w:p>
    <w:p w:rsidR="000F6D5B" w:rsidRDefault="000F6D5B" w:rsidP="00C875F7">
      <w:pPr>
        <w:spacing w:before="120" w:after="120" w:line="360" w:lineRule="auto"/>
        <w:rPr>
          <w:rFonts w:ascii="Times New Roman" w:hAnsi="Times New Roman"/>
          <w:b/>
          <w:sz w:val="28"/>
          <w:szCs w:val="28"/>
        </w:rPr>
      </w:pPr>
      <w:r w:rsidRPr="000F6D5B">
        <w:rPr>
          <w:rFonts w:ascii="Times New Roman" w:hAnsi="Times New Roman"/>
          <w:b/>
          <w:bCs/>
          <w:color w:val="000000"/>
          <w:spacing w:val="-1"/>
          <w:sz w:val="28"/>
          <w:szCs w:val="28"/>
        </w:rPr>
        <w:t xml:space="preserve">2.3. </w:t>
      </w:r>
      <w:r w:rsidRPr="000F6D5B">
        <w:rPr>
          <w:rFonts w:ascii="Times New Roman" w:hAnsi="Times New Roman"/>
          <w:b/>
          <w:sz w:val="28"/>
          <w:szCs w:val="28"/>
        </w:rPr>
        <w:t>Структура курсовой работ</w:t>
      </w:r>
      <w:r w:rsidR="00C875F7">
        <w:rPr>
          <w:rFonts w:ascii="Times New Roman" w:hAnsi="Times New Roman"/>
          <w:b/>
          <w:sz w:val="28"/>
          <w:szCs w:val="28"/>
        </w:rPr>
        <w:t>ы</w:t>
      </w:r>
    </w:p>
    <w:p w:rsidR="00B5523F" w:rsidRDefault="000F6D5B" w:rsidP="004739E2">
      <w:pPr>
        <w:spacing w:after="0" w:line="360" w:lineRule="auto"/>
        <w:jc w:val="both"/>
        <w:rPr>
          <w:rFonts w:ascii="Times New Roman" w:hAnsi="Times New Roman"/>
          <w:sz w:val="28"/>
          <w:szCs w:val="28"/>
        </w:rPr>
      </w:pPr>
      <w:r w:rsidRPr="000F6D5B">
        <w:rPr>
          <w:rFonts w:ascii="Times New Roman" w:hAnsi="Times New Roman"/>
          <w:sz w:val="28"/>
          <w:szCs w:val="28"/>
        </w:rPr>
        <w:tab/>
        <w:t xml:space="preserve">Нужно сказать, что курсовые и выпускные квалификационные работы, как научные работы, имеют четкую </w:t>
      </w:r>
      <w:r w:rsidRPr="000F6D5B">
        <w:rPr>
          <w:rFonts w:ascii="Times New Roman" w:hAnsi="Times New Roman"/>
          <w:b/>
          <w:bCs/>
          <w:i/>
          <w:iCs/>
          <w:sz w:val="28"/>
          <w:szCs w:val="28"/>
        </w:rPr>
        <w:t>структуру</w:t>
      </w:r>
      <w:r w:rsidRPr="000F6D5B">
        <w:rPr>
          <w:rFonts w:ascii="Times New Roman" w:hAnsi="Times New Roman"/>
          <w:sz w:val="28"/>
          <w:szCs w:val="28"/>
        </w:rPr>
        <w:t xml:space="preserve">. Она оформляется в виде </w:t>
      </w:r>
      <w:r w:rsidRPr="000F6D5B">
        <w:rPr>
          <w:rFonts w:ascii="Times New Roman" w:hAnsi="Times New Roman"/>
          <w:b/>
          <w:bCs/>
          <w:i/>
          <w:iCs/>
          <w:sz w:val="28"/>
          <w:szCs w:val="28"/>
        </w:rPr>
        <w:t>содержания работы</w:t>
      </w:r>
      <w:r w:rsidRPr="000F6D5B">
        <w:rPr>
          <w:rFonts w:ascii="Times New Roman" w:hAnsi="Times New Roman"/>
          <w:sz w:val="28"/>
          <w:szCs w:val="28"/>
        </w:rPr>
        <w:t>, включающего в себя следующие разделы:</w:t>
      </w:r>
    </w:p>
    <w:p w:rsidR="000F6D5B" w:rsidRPr="00211FE0" w:rsidRDefault="00211FE0" w:rsidP="004739E2">
      <w:pPr>
        <w:pStyle w:val="a3"/>
        <w:numPr>
          <w:ilvl w:val="0"/>
          <w:numId w:val="20"/>
        </w:numPr>
        <w:spacing w:after="0" w:line="360" w:lineRule="auto"/>
        <w:contextualSpacing w:val="0"/>
        <w:jc w:val="both"/>
        <w:rPr>
          <w:rFonts w:ascii="Times New Roman" w:hAnsi="Times New Roman"/>
          <w:sz w:val="28"/>
          <w:szCs w:val="28"/>
        </w:rPr>
      </w:pPr>
      <w:r w:rsidRPr="00211FE0">
        <w:rPr>
          <w:rFonts w:ascii="Times New Roman" w:hAnsi="Times New Roman"/>
          <w:sz w:val="28"/>
          <w:szCs w:val="28"/>
        </w:rPr>
        <w:t>ТИТУЛЬНЫЙ  ЛИСТ.</w:t>
      </w:r>
    </w:p>
    <w:p w:rsidR="00211FE0" w:rsidRPr="00211FE0" w:rsidRDefault="00211FE0" w:rsidP="004739E2">
      <w:pPr>
        <w:pStyle w:val="a3"/>
        <w:numPr>
          <w:ilvl w:val="0"/>
          <w:numId w:val="20"/>
        </w:numPr>
        <w:spacing w:after="0" w:line="360" w:lineRule="auto"/>
        <w:contextualSpacing w:val="0"/>
        <w:jc w:val="both"/>
        <w:rPr>
          <w:rFonts w:ascii="Times New Roman" w:hAnsi="Times New Roman"/>
          <w:sz w:val="28"/>
          <w:szCs w:val="28"/>
        </w:rPr>
      </w:pPr>
      <w:r w:rsidRPr="00211FE0">
        <w:rPr>
          <w:rFonts w:ascii="Times New Roman" w:hAnsi="Times New Roman"/>
          <w:sz w:val="28"/>
          <w:szCs w:val="28"/>
        </w:rPr>
        <w:t>ОГЛАВЛЕНИЕ.</w:t>
      </w:r>
    </w:p>
    <w:p w:rsidR="000F6D5B" w:rsidRPr="00211FE0" w:rsidRDefault="000F6D5B" w:rsidP="004739E2">
      <w:pPr>
        <w:pStyle w:val="a3"/>
        <w:numPr>
          <w:ilvl w:val="0"/>
          <w:numId w:val="20"/>
        </w:numPr>
        <w:spacing w:after="0" w:line="360" w:lineRule="auto"/>
        <w:contextualSpacing w:val="0"/>
        <w:jc w:val="both"/>
        <w:rPr>
          <w:rFonts w:ascii="Times New Roman" w:hAnsi="Times New Roman"/>
          <w:sz w:val="28"/>
          <w:szCs w:val="28"/>
        </w:rPr>
      </w:pPr>
      <w:r w:rsidRPr="00211FE0">
        <w:rPr>
          <w:rFonts w:ascii="Times New Roman" w:hAnsi="Times New Roman"/>
          <w:sz w:val="28"/>
          <w:szCs w:val="28"/>
        </w:rPr>
        <w:lastRenderedPageBreak/>
        <w:t>ВВЕДЕНИЕ</w:t>
      </w:r>
      <w:r w:rsidR="00211FE0" w:rsidRPr="00211FE0">
        <w:rPr>
          <w:rFonts w:ascii="Times New Roman" w:hAnsi="Times New Roman"/>
          <w:sz w:val="28"/>
          <w:szCs w:val="28"/>
        </w:rPr>
        <w:t>.</w:t>
      </w:r>
    </w:p>
    <w:p w:rsidR="000F6D5B" w:rsidRPr="00211FE0" w:rsidRDefault="000F6D5B" w:rsidP="004739E2">
      <w:pPr>
        <w:pStyle w:val="a3"/>
        <w:numPr>
          <w:ilvl w:val="0"/>
          <w:numId w:val="20"/>
        </w:numPr>
        <w:spacing w:after="0" w:line="360" w:lineRule="auto"/>
        <w:contextualSpacing w:val="0"/>
        <w:jc w:val="both"/>
        <w:rPr>
          <w:rFonts w:ascii="Times New Roman" w:hAnsi="Times New Roman"/>
          <w:sz w:val="28"/>
          <w:szCs w:val="28"/>
        </w:rPr>
      </w:pPr>
      <w:r w:rsidRPr="00211FE0">
        <w:rPr>
          <w:rFonts w:ascii="Times New Roman" w:hAnsi="Times New Roman"/>
          <w:sz w:val="28"/>
          <w:szCs w:val="28"/>
        </w:rPr>
        <w:t>ГЛАВА 1</w:t>
      </w:r>
      <w:r w:rsidR="00211FE0" w:rsidRPr="00211FE0">
        <w:rPr>
          <w:rFonts w:ascii="Times New Roman" w:hAnsi="Times New Roman"/>
          <w:sz w:val="28"/>
          <w:szCs w:val="28"/>
        </w:rPr>
        <w:t>.</w:t>
      </w:r>
    </w:p>
    <w:p w:rsidR="000F6D5B" w:rsidRPr="00211FE0" w:rsidRDefault="000F6D5B" w:rsidP="004739E2">
      <w:pPr>
        <w:pStyle w:val="a3"/>
        <w:numPr>
          <w:ilvl w:val="0"/>
          <w:numId w:val="20"/>
        </w:numPr>
        <w:spacing w:after="0" w:line="360" w:lineRule="auto"/>
        <w:contextualSpacing w:val="0"/>
        <w:jc w:val="both"/>
        <w:rPr>
          <w:rFonts w:ascii="Times New Roman" w:hAnsi="Times New Roman"/>
          <w:sz w:val="28"/>
          <w:szCs w:val="28"/>
        </w:rPr>
      </w:pPr>
      <w:r w:rsidRPr="00211FE0">
        <w:rPr>
          <w:rFonts w:ascii="Times New Roman" w:hAnsi="Times New Roman"/>
          <w:sz w:val="28"/>
          <w:szCs w:val="28"/>
        </w:rPr>
        <w:t>ГЛАВА 2</w:t>
      </w:r>
      <w:r w:rsidR="00211FE0" w:rsidRPr="00211FE0">
        <w:rPr>
          <w:rFonts w:ascii="Times New Roman" w:hAnsi="Times New Roman"/>
          <w:sz w:val="28"/>
          <w:szCs w:val="28"/>
        </w:rPr>
        <w:t>.</w:t>
      </w:r>
    </w:p>
    <w:p w:rsidR="000F6D5B" w:rsidRPr="00211FE0" w:rsidRDefault="000F6D5B" w:rsidP="004739E2">
      <w:pPr>
        <w:pStyle w:val="a3"/>
        <w:numPr>
          <w:ilvl w:val="0"/>
          <w:numId w:val="20"/>
        </w:numPr>
        <w:spacing w:after="0" w:line="360" w:lineRule="auto"/>
        <w:contextualSpacing w:val="0"/>
        <w:jc w:val="both"/>
        <w:rPr>
          <w:rFonts w:ascii="Times New Roman" w:hAnsi="Times New Roman"/>
          <w:sz w:val="28"/>
          <w:szCs w:val="28"/>
        </w:rPr>
      </w:pPr>
      <w:r w:rsidRPr="00211FE0">
        <w:rPr>
          <w:rFonts w:ascii="Times New Roman" w:hAnsi="Times New Roman"/>
          <w:sz w:val="28"/>
          <w:szCs w:val="28"/>
        </w:rPr>
        <w:t>ГЛАВА 3</w:t>
      </w:r>
      <w:r w:rsidR="00211FE0" w:rsidRPr="00211FE0">
        <w:rPr>
          <w:rFonts w:ascii="Times New Roman" w:hAnsi="Times New Roman"/>
          <w:sz w:val="28"/>
          <w:szCs w:val="28"/>
        </w:rPr>
        <w:t>.</w:t>
      </w:r>
      <w:r w:rsidR="00211FE0">
        <w:rPr>
          <w:rFonts w:ascii="Times New Roman" w:hAnsi="Times New Roman"/>
          <w:sz w:val="28"/>
          <w:szCs w:val="28"/>
        </w:rPr>
        <w:t>*</w:t>
      </w:r>
    </w:p>
    <w:p w:rsidR="000F6D5B" w:rsidRPr="00211FE0" w:rsidRDefault="00211FE0" w:rsidP="004739E2">
      <w:pPr>
        <w:pStyle w:val="a3"/>
        <w:numPr>
          <w:ilvl w:val="0"/>
          <w:numId w:val="20"/>
        </w:numPr>
        <w:spacing w:after="0" w:line="360" w:lineRule="auto"/>
        <w:contextualSpacing w:val="0"/>
        <w:jc w:val="both"/>
        <w:rPr>
          <w:rFonts w:ascii="Times New Roman" w:hAnsi="Times New Roman"/>
          <w:sz w:val="28"/>
          <w:szCs w:val="28"/>
        </w:rPr>
      </w:pPr>
      <w:r w:rsidRPr="00211FE0">
        <w:rPr>
          <w:rFonts w:ascii="Times New Roman" w:hAnsi="Times New Roman"/>
          <w:sz w:val="28"/>
          <w:szCs w:val="28"/>
        </w:rPr>
        <w:t>ЗАКЛЮЧЕНИЕ.</w:t>
      </w:r>
    </w:p>
    <w:p w:rsidR="000F6D5B" w:rsidRPr="00211FE0" w:rsidRDefault="000F6D5B" w:rsidP="004739E2">
      <w:pPr>
        <w:pStyle w:val="a3"/>
        <w:numPr>
          <w:ilvl w:val="0"/>
          <w:numId w:val="20"/>
        </w:numPr>
        <w:spacing w:after="0" w:line="360" w:lineRule="auto"/>
        <w:contextualSpacing w:val="0"/>
        <w:jc w:val="both"/>
        <w:rPr>
          <w:rFonts w:ascii="Times New Roman" w:hAnsi="Times New Roman"/>
          <w:sz w:val="28"/>
          <w:szCs w:val="28"/>
        </w:rPr>
      </w:pPr>
      <w:r w:rsidRPr="00211FE0">
        <w:rPr>
          <w:rFonts w:ascii="Times New Roman" w:hAnsi="Times New Roman"/>
          <w:sz w:val="28"/>
          <w:szCs w:val="28"/>
        </w:rPr>
        <w:t xml:space="preserve">СПИСОК </w:t>
      </w:r>
      <w:r w:rsidR="00211FE0" w:rsidRPr="00211FE0">
        <w:rPr>
          <w:rFonts w:ascii="Times New Roman" w:hAnsi="Times New Roman"/>
          <w:sz w:val="28"/>
          <w:szCs w:val="28"/>
        </w:rPr>
        <w:t xml:space="preserve">ИСПОЛЬЗОВАННОЙ </w:t>
      </w:r>
      <w:r w:rsidRPr="00211FE0">
        <w:rPr>
          <w:rFonts w:ascii="Times New Roman" w:hAnsi="Times New Roman"/>
          <w:sz w:val="28"/>
          <w:szCs w:val="28"/>
        </w:rPr>
        <w:t>ЛИТЕРАТУРЫ;</w:t>
      </w:r>
    </w:p>
    <w:p w:rsidR="000F6D5B" w:rsidRPr="00211FE0" w:rsidRDefault="000F6D5B" w:rsidP="004739E2">
      <w:pPr>
        <w:pStyle w:val="a3"/>
        <w:numPr>
          <w:ilvl w:val="0"/>
          <w:numId w:val="20"/>
        </w:numPr>
        <w:spacing w:after="0" w:line="360" w:lineRule="auto"/>
        <w:contextualSpacing w:val="0"/>
        <w:jc w:val="both"/>
        <w:rPr>
          <w:rFonts w:ascii="Times New Roman" w:hAnsi="Times New Roman"/>
          <w:sz w:val="28"/>
          <w:szCs w:val="28"/>
        </w:rPr>
      </w:pPr>
      <w:r w:rsidRPr="00211FE0">
        <w:rPr>
          <w:rFonts w:ascii="Times New Roman" w:hAnsi="Times New Roman"/>
          <w:sz w:val="28"/>
          <w:szCs w:val="28"/>
        </w:rPr>
        <w:t>ПРИЛОЖЕНИЯ</w:t>
      </w:r>
      <w:r w:rsidR="00211FE0" w:rsidRPr="00211FE0">
        <w:rPr>
          <w:rFonts w:ascii="Times New Roman" w:hAnsi="Times New Roman"/>
          <w:sz w:val="28"/>
          <w:szCs w:val="28"/>
        </w:rPr>
        <w:t xml:space="preserve"> (если они есть)</w:t>
      </w:r>
      <w:r w:rsidRPr="00211FE0">
        <w:rPr>
          <w:rFonts w:ascii="Times New Roman" w:hAnsi="Times New Roman"/>
          <w:sz w:val="28"/>
          <w:szCs w:val="28"/>
        </w:rPr>
        <w:t xml:space="preserve">. </w:t>
      </w:r>
    </w:p>
    <w:p w:rsidR="000F6D5B" w:rsidRDefault="00211FE0" w:rsidP="004739E2">
      <w:pPr>
        <w:spacing w:after="0" w:line="360" w:lineRule="auto"/>
        <w:jc w:val="both"/>
        <w:rPr>
          <w:rFonts w:ascii="Times New Roman" w:hAnsi="Times New Roman"/>
          <w:i/>
          <w:iCs/>
          <w:sz w:val="28"/>
          <w:szCs w:val="28"/>
        </w:rPr>
      </w:pPr>
      <w:r>
        <w:rPr>
          <w:rFonts w:ascii="Times New Roman" w:hAnsi="Times New Roman"/>
          <w:i/>
          <w:iCs/>
          <w:sz w:val="28"/>
          <w:szCs w:val="28"/>
        </w:rPr>
        <w:t>*</w:t>
      </w:r>
      <w:r w:rsidR="000F6D5B" w:rsidRPr="000F6D5B">
        <w:rPr>
          <w:rFonts w:ascii="Times New Roman" w:hAnsi="Times New Roman"/>
          <w:i/>
          <w:iCs/>
          <w:sz w:val="28"/>
          <w:szCs w:val="28"/>
        </w:rPr>
        <w:t>(Количество глав может быть иным, но рекомендуется не менее трех).</w:t>
      </w:r>
    </w:p>
    <w:p w:rsidR="00192EB6" w:rsidRDefault="00192EB6" w:rsidP="004739E2">
      <w:pPr>
        <w:shd w:val="clear" w:color="auto" w:fill="FFFFFF"/>
        <w:tabs>
          <w:tab w:val="num" w:pos="0"/>
          <w:tab w:val="left" w:pos="540"/>
        </w:tabs>
        <w:spacing w:after="0" w:line="360" w:lineRule="auto"/>
        <w:ind w:right="-6" w:firstLine="720"/>
        <w:jc w:val="both"/>
        <w:rPr>
          <w:rFonts w:ascii="Times New Roman" w:hAnsi="Times New Roman"/>
          <w:color w:val="000000"/>
          <w:spacing w:val="1"/>
          <w:sz w:val="28"/>
          <w:szCs w:val="28"/>
        </w:rPr>
      </w:pPr>
      <w:r w:rsidRPr="00192EB6">
        <w:rPr>
          <w:rFonts w:ascii="Times New Roman" w:hAnsi="Times New Roman"/>
          <w:color w:val="000000"/>
          <w:spacing w:val="1"/>
          <w:sz w:val="28"/>
          <w:szCs w:val="28"/>
        </w:rPr>
        <w:t>Курсов</w:t>
      </w:r>
      <w:r w:rsidR="00C875F7">
        <w:rPr>
          <w:rFonts w:ascii="Times New Roman" w:hAnsi="Times New Roman"/>
          <w:color w:val="000000"/>
          <w:spacing w:val="1"/>
          <w:sz w:val="28"/>
          <w:szCs w:val="28"/>
        </w:rPr>
        <w:t>ая работа</w:t>
      </w:r>
      <w:r w:rsidRPr="00192EB6">
        <w:rPr>
          <w:rFonts w:ascii="Times New Roman" w:hAnsi="Times New Roman"/>
          <w:color w:val="000000"/>
          <w:spacing w:val="1"/>
          <w:sz w:val="28"/>
          <w:szCs w:val="28"/>
        </w:rPr>
        <w:t xml:space="preserve"> начинается ТИТУЛЬНЫМ ЛИ</w:t>
      </w:r>
      <w:r w:rsidR="00C875F7">
        <w:rPr>
          <w:rFonts w:ascii="Times New Roman" w:hAnsi="Times New Roman"/>
          <w:color w:val="000000"/>
          <w:spacing w:val="1"/>
          <w:sz w:val="28"/>
          <w:szCs w:val="28"/>
        </w:rPr>
        <w:t>СТОМ, образцы оформления которого</w:t>
      </w:r>
      <w:r w:rsidRPr="00192EB6">
        <w:rPr>
          <w:rFonts w:ascii="Times New Roman" w:hAnsi="Times New Roman"/>
          <w:color w:val="000000"/>
          <w:spacing w:val="1"/>
          <w:sz w:val="28"/>
          <w:szCs w:val="28"/>
        </w:rPr>
        <w:t xml:space="preserve"> представлены</w:t>
      </w:r>
      <w:r w:rsidR="00C875F7">
        <w:rPr>
          <w:rFonts w:ascii="Times New Roman" w:hAnsi="Times New Roman"/>
          <w:color w:val="000000"/>
          <w:spacing w:val="1"/>
          <w:sz w:val="28"/>
          <w:szCs w:val="28"/>
        </w:rPr>
        <w:t xml:space="preserve"> в приложении</w:t>
      </w:r>
      <w:r w:rsidR="0070482D">
        <w:rPr>
          <w:rFonts w:ascii="Times New Roman" w:hAnsi="Times New Roman"/>
          <w:color w:val="000000"/>
          <w:spacing w:val="1"/>
          <w:sz w:val="28"/>
          <w:szCs w:val="28"/>
        </w:rPr>
        <w:t xml:space="preserve"> 1</w:t>
      </w:r>
      <w:r w:rsidRPr="00192EB6">
        <w:rPr>
          <w:rFonts w:ascii="Times New Roman" w:hAnsi="Times New Roman"/>
          <w:color w:val="000000"/>
          <w:spacing w:val="1"/>
          <w:sz w:val="28"/>
          <w:szCs w:val="28"/>
        </w:rPr>
        <w:t>.</w:t>
      </w:r>
    </w:p>
    <w:p w:rsidR="00BE74B8" w:rsidRPr="00192EB6" w:rsidRDefault="00BE74B8" w:rsidP="004739E2">
      <w:pPr>
        <w:shd w:val="clear" w:color="auto" w:fill="FFFFFF"/>
        <w:tabs>
          <w:tab w:val="num" w:pos="0"/>
          <w:tab w:val="left" w:pos="540"/>
        </w:tabs>
        <w:spacing w:after="0" w:line="360" w:lineRule="auto"/>
        <w:ind w:right="-6" w:firstLine="720"/>
        <w:jc w:val="both"/>
        <w:rPr>
          <w:rFonts w:ascii="Times New Roman" w:hAnsi="Times New Roman"/>
          <w:color w:val="000000"/>
          <w:spacing w:val="1"/>
          <w:sz w:val="28"/>
          <w:szCs w:val="28"/>
        </w:rPr>
      </w:pPr>
      <w:r>
        <w:rPr>
          <w:rFonts w:ascii="Times New Roman" w:hAnsi="Times New Roman"/>
          <w:color w:val="000000"/>
          <w:spacing w:val="1"/>
          <w:sz w:val="28"/>
          <w:szCs w:val="28"/>
        </w:rPr>
        <w:t>Далее следует ОГЛАВЛЕНИЕ, кратко характ</w:t>
      </w:r>
      <w:r w:rsidR="00C875F7">
        <w:rPr>
          <w:rFonts w:ascii="Times New Roman" w:hAnsi="Times New Roman"/>
          <w:color w:val="000000"/>
          <w:spacing w:val="1"/>
          <w:sz w:val="28"/>
          <w:szCs w:val="28"/>
        </w:rPr>
        <w:t xml:space="preserve">еризующее содержание КР </w:t>
      </w:r>
      <w:r>
        <w:rPr>
          <w:rFonts w:ascii="Times New Roman" w:hAnsi="Times New Roman"/>
          <w:color w:val="000000"/>
          <w:spacing w:val="1"/>
          <w:sz w:val="28"/>
          <w:szCs w:val="28"/>
        </w:rPr>
        <w:t xml:space="preserve">(образец </w:t>
      </w:r>
      <w:proofErr w:type="gramStart"/>
      <w:r>
        <w:rPr>
          <w:rFonts w:ascii="Times New Roman" w:hAnsi="Times New Roman"/>
          <w:color w:val="000000"/>
          <w:spacing w:val="1"/>
          <w:sz w:val="28"/>
          <w:szCs w:val="28"/>
        </w:rPr>
        <w:t>см</w:t>
      </w:r>
      <w:proofErr w:type="gramEnd"/>
      <w:r>
        <w:rPr>
          <w:rFonts w:ascii="Times New Roman" w:hAnsi="Times New Roman"/>
          <w:color w:val="000000"/>
          <w:spacing w:val="1"/>
          <w:sz w:val="28"/>
          <w:szCs w:val="28"/>
        </w:rPr>
        <w:t>. в при</w:t>
      </w:r>
      <w:r w:rsidR="00C875F7">
        <w:rPr>
          <w:rFonts w:ascii="Times New Roman" w:hAnsi="Times New Roman"/>
          <w:color w:val="000000"/>
          <w:spacing w:val="1"/>
          <w:sz w:val="28"/>
          <w:szCs w:val="28"/>
        </w:rPr>
        <w:t xml:space="preserve">ложении </w:t>
      </w:r>
      <w:r w:rsidR="00A93195">
        <w:rPr>
          <w:rFonts w:ascii="Times New Roman" w:hAnsi="Times New Roman"/>
          <w:color w:val="000000"/>
          <w:spacing w:val="1"/>
          <w:sz w:val="28"/>
          <w:szCs w:val="28"/>
        </w:rPr>
        <w:t>2</w:t>
      </w:r>
      <w:r>
        <w:rPr>
          <w:rFonts w:ascii="Times New Roman" w:hAnsi="Times New Roman"/>
          <w:color w:val="000000"/>
          <w:spacing w:val="1"/>
          <w:sz w:val="28"/>
          <w:szCs w:val="28"/>
        </w:rPr>
        <w:t>).</w:t>
      </w:r>
    </w:p>
    <w:p w:rsidR="00474E0D" w:rsidRDefault="00192EB6" w:rsidP="004739E2">
      <w:pPr>
        <w:spacing w:after="0" w:line="360" w:lineRule="auto"/>
        <w:jc w:val="both"/>
        <w:rPr>
          <w:rFonts w:ascii="Times New Roman" w:hAnsi="Times New Roman"/>
          <w:sz w:val="28"/>
          <w:szCs w:val="28"/>
        </w:rPr>
      </w:pPr>
      <w:r>
        <w:rPr>
          <w:rFonts w:ascii="Times New Roman" w:hAnsi="Times New Roman"/>
          <w:sz w:val="28"/>
          <w:szCs w:val="28"/>
        </w:rPr>
        <w:tab/>
      </w:r>
    </w:p>
    <w:p w:rsidR="00211FE0" w:rsidRPr="00211FE0" w:rsidRDefault="00211FE0" w:rsidP="00474E0D">
      <w:pPr>
        <w:spacing w:after="0" w:line="360" w:lineRule="auto"/>
        <w:ind w:firstLine="708"/>
        <w:jc w:val="both"/>
        <w:rPr>
          <w:rFonts w:ascii="Times New Roman" w:hAnsi="Times New Roman"/>
          <w:sz w:val="28"/>
          <w:szCs w:val="28"/>
        </w:rPr>
      </w:pPr>
      <w:r w:rsidRPr="00211FE0">
        <w:rPr>
          <w:rFonts w:ascii="Times New Roman" w:hAnsi="Times New Roman"/>
          <w:sz w:val="28"/>
          <w:szCs w:val="28"/>
        </w:rPr>
        <w:t xml:space="preserve">Во ВВЕДЕНИИ необходимо указать </w:t>
      </w:r>
      <w:r w:rsidRPr="00211FE0">
        <w:rPr>
          <w:rFonts w:ascii="Times New Roman" w:hAnsi="Times New Roman"/>
          <w:b/>
          <w:bCs/>
          <w:i/>
          <w:iCs/>
          <w:sz w:val="28"/>
          <w:szCs w:val="28"/>
        </w:rPr>
        <w:t>актуальность</w:t>
      </w:r>
      <w:r w:rsidR="00C875F7">
        <w:rPr>
          <w:rFonts w:ascii="Times New Roman" w:hAnsi="Times New Roman"/>
          <w:sz w:val="28"/>
          <w:szCs w:val="28"/>
        </w:rPr>
        <w:t xml:space="preserve"> темы КР</w:t>
      </w:r>
      <w:r w:rsidRPr="00211FE0">
        <w:rPr>
          <w:rFonts w:ascii="Times New Roman" w:hAnsi="Times New Roman"/>
          <w:sz w:val="28"/>
          <w:szCs w:val="28"/>
        </w:rPr>
        <w:t xml:space="preserve">, ее своевременность и уместность. Автору КР очень важно в нескольких предложениях сформулировать актуальность своей работы, сформировать у </w:t>
      </w:r>
      <w:proofErr w:type="gramStart"/>
      <w:r w:rsidRPr="00211FE0">
        <w:rPr>
          <w:rFonts w:ascii="Times New Roman" w:hAnsi="Times New Roman"/>
          <w:sz w:val="28"/>
          <w:szCs w:val="28"/>
        </w:rPr>
        <w:t>читающего</w:t>
      </w:r>
      <w:proofErr w:type="gramEnd"/>
      <w:r w:rsidRPr="00211FE0">
        <w:rPr>
          <w:rFonts w:ascii="Times New Roman" w:hAnsi="Times New Roman"/>
          <w:sz w:val="28"/>
          <w:szCs w:val="28"/>
        </w:rPr>
        <w:t xml:space="preserve"> первоначальный интерес. По большому счету, люб</w:t>
      </w:r>
      <w:r w:rsidR="007A40D3">
        <w:rPr>
          <w:rFonts w:ascii="Times New Roman" w:hAnsi="Times New Roman"/>
          <w:sz w:val="28"/>
          <w:szCs w:val="28"/>
        </w:rPr>
        <w:t xml:space="preserve">ая научная работа, в т.ч. и КР, </w:t>
      </w:r>
      <w:r w:rsidRPr="00211FE0">
        <w:rPr>
          <w:rFonts w:ascii="Times New Roman" w:hAnsi="Times New Roman"/>
          <w:sz w:val="28"/>
          <w:szCs w:val="28"/>
        </w:rPr>
        <w:t>начинаются</w:t>
      </w:r>
      <w:r w:rsidR="007A40D3">
        <w:rPr>
          <w:rFonts w:ascii="Times New Roman" w:hAnsi="Times New Roman"/>
          <w:sz w:val="28"/>
          <w:szCs w:val="28"/>
        </w:rPr>
        <w:t xml:space="preserve"> </w:t>
      </w:r>
      <w:r w:rsidRPr="00211FE0">
        <w:rPr>
          <w:rFonts w:ascii="Times New Roman" w:hAnsi="Times New Roman"/>
          <w:sz w:val="28"/>
          <w:szCs w:val="28"/>
        </w:rPr>
        <w:t xml:space="preserve"> именно с этого – нетривиального начала. Естественно, для этого студенту потребуется определенный навык, если не литературный дар. Естественно, что у обучающегося возникают трудности с формулировкой актуальности, как, впрочем, и всего введения. Помощь научного руководителя на данном этапе будет необходима.</w:t>
      </w:r>
    </w:p>
    <w:p w:rsidR="00211FE0" w:rsidRPr="00211FE0" w:rsidRDefault="00211FE0" w:rsidP="004739E2">
      <w:pPr>
        <w:spacing w:after="0" w:line="360" w:lineRule="auto"/>
        <w:jc w:val="both"/>
        <w:rPr>
          <w:rFonts w:ascii="Times New Roman" w:hAnsi="Times New Roman"/>
          <w:sz w:val="28"/>
          <w:szCs w:val="28"/>
        </w:rPr>
      </w:pPr>
      <w:r w:rsidRPr="00211FE0">
        <w:rPr>
          <w:rFonts w:ascii="Times New Roman" w:hAnsi="Times New Roman"/>
          <w:sz w:val="28"/>
          <w:szCs w:val="28"/>
        </w:rPr>
        <w:tab/>
        <w:t xml:space="preserve">Во введении нужно также определить </w:t>
      </w:r>
      <w:r w:rsidRPr="00211FE0">
        <w:rPr>
          <w:rFonts w:ascii="Times New Roman" w:hAnsi="Times New Roman"/>
          <w:b/>
          <w:bCs/>
          <w:i/>
          <w:iCs/>
          <w:sz w:val="28"/>
          <w:szCs w:val="28"/>
        </w:rPr>
        <w:t xml:space="preserve">объект и предмет </w:t>
      </w:r>
      <w:r w:rsidRPr="00211FE0">
        <w:rPr>
          <w:rFonts w:ascii="Times New Roman" w:hAnsi="Times New Roman"/>
          <w:sz w:val="28"/>
          <w:szCs w:val="28"/>
        </w:rPr>
        <w:t>исследования.</w:t>
      </w:r>
    </w:p>
    <w:p w:rsidR="00211FE0" w:rsidRPr="00211FE0" w:rsidRDefault="00211FE0" w:rsidP="004739E2">
      <w:pPr>
        <w:spacing w:after="0" w:line="360" w:lineRule="auto"/>
        <w:jc w:val="both"/>
        <w:rPr>
          <w:rFonts w:ascii="Times New Roman" w:hAnsi="Times New Roman"/>
          <w:sz w:val="28"/>
          <w:szCs w:val="28"/>
        </w:rPr>
      </w:pPr>
      <w:r w:rsidRPr="00211FE0">
        <w:rPr>
          <w:rFonts w:ascii="Times New Roman" w:hAnsi="Times New Roman"/>
          <w:i/>
          <w:iCs/>
          <w:sz w:val="28"/>
          <w:szCs w:val="28"/>
        </w:rPr>
        <w:tab/>
        <w:t>Объект</w:t>
      </w:r>
      <w:r w:rsidRPr="00211FE0">
        <w:rPr>
          <w:rFonts w:ascii="Times New Roman" w:hAnsi="Times New Roman"/>
          <w:sz w:val="28"/>
          <w:szCs w:val="28"/>
        </w:rPr>
        <w:t xml:space="preserve"> – это то, что изучает данная отрасль науки</w:t>
      </w:r>
      <w:r w:rsidR="00C875F7">
        <w:rPr>
          <w:rFonts w:ascii="Times New Roman" w:hAnsi="Times New Roman"/>
          <w:sz w:val="28"/>
          <w:szCs w:val="28"/>
        </w:rPr>
        <w:t xml:space="preserve">, </w:t>
      </w:r>
      <w:r w:rsidRPr="00211FE0">
        <w:rPr>
          <w:rFonts w:ascii="Times New Roman" w:hAnsi="Times New Roman"/>
          <w:sz w:val="28"/>
          <w:szCs w:val="28"/>
        </w:rPr>
        <w:t xml:space="preserve">какое объективное материальное явление или категорию духовного порядка исследователь представляет себе как конкретную совокупность независимых от него явлений, подлежащих изучению [1]. </w:t>
      </w:r>
    </w:p>
    <w:p w:rsidR="00211FE0" w:rsidRPr="00211FE0" w:rsidRDefault="00211FE0" w:rsidP="004739E2">
      <w:pPr>
        <w:spacing w:after="0" w:line="360" w:lineRule="auto"/>
        <w:jc w:val="both"/>
        <w:rPr>
          <w:rFonts w:ascii="Times New Roman" w:hAnsi="Times New Roman"/>
          <w:sz w:val="28"/>
          <w:szCs w:val="28"/>
        </w:rPr>
      </w:pPr>
      <w:r w:rsidRPr="00211FE0">
        <w:rPr>
          <w:rFonts w:ascii="Times New Roman" w:hAnsi="Times New Roman"/>
          <w:i/>
          <w:iCs/>
          <w:sz w:val="28"/>
          <w:szCs w:val="28"/>
        </w:rPr>
        <w:tab/>
        <w:t>Предмет</w:t>
      </w:r>
      <w:r w:rsidRPr="00211FE0">
        <w:rPr>
          <w:rFonts w:ascii="Times New Roman" w:hAnsi="Times New Roman"/>
          <w:b/>
          <w:bCs/>
          <w:i/>
          <w:iCs/>
          <w:sz w:val="28"/>
          <w:szCs w:val="28"/>
        </w:rPr>
        <w:t xml:space="preserve"> </w:t>
      </w:r>
      <w:r w:rsidRPr="00211FE0">
        <w:rPr>
          <w:rFonts w:ascii="Times New Roman" w:hAnsi="Times New Roman"/>
          <w:sz w:val="28"/>
          <w:szCs w:val="28"/>
        </w:rPr>
        <w:t xml:space="preserve">– это конкретная сторона, или аспект изучаемого объекта. </w:t>
      </w:r>
    </w:p>
    <w:p w:rsidR="00CA1160" w:rsidRDefault="00211FE0" w:rsidP="004739E2">
      <w:pPr>
        <w:spacing w:after="0" w:line="360" w:lineRule="auto"/>
        <w:jc w:val="both"/>
        <w:rPr>
          <w:rFonts w:ascii="Times New Roman" w:hAnsi="Times New Roman"/>
          <w:sz w:val="28"/>
          <w:szCs w:val="28"/>
        </w:rPr>
      </w:pPr>
      <w:r w:rsidRPr="00211FE0">
        <w:rPr>
          <w:rFonts w:ascii="Times New Roman" w:hAnsi="Times New Roman"/>
          <w:sz w:val="28"/>
          <w:szCs w:val="28"/>
        </w:rPr>
        <w:tab/>
        <w:t>Надо иметь в виду, что и предметов исследования у объекта может быть несколько.</w:t>
      </w:r>
    </w:p>
    <w:p w:rsidR="00211FE0" w:rsidRPr="00211FE0" w:rsidRDefault="00CA1160" w:rsidP="004739E2">
      <w:pPr>
        <w:spacing w:after="0" w:line="360" w:lineRule="auto"/>
        <w:jc w:val="both"/>
        <w:rPr>
          <w:rFonts w:ascii="Times New Roman" w:hAnsi="Times New Roman"/>
          <w:sz w:val="28"/>
          <w:szCs w:val="28"/>
        </w:rPr>
      </w:pPr>
      <w:r>
        <w:rPr>
          <w:rFonts w:ascii="Times New Roman" w:hAnsi="Times New Roman"/>
          <w:sz w:val="28"/>
          <w:szCs w:val="28"/>
        </w:rPr>
        <w:lastRenderedPageBreak/>
        <w:tab/>
        <w:t xml:space="preserve">Во </w:t>
      </w:r>
      <w:r w:rsidR="00211FE0" w:rsidRPr="00211FE0">
        <w:rPr>
          <w:rFonts w:ascii="Times New Roman" w:hAnsi="Times New Roman"/>
          <w:sz w:val="28"/>
          <w:szCs w:val="28"/>
        </w:rPr>
        <w:t xml:space="preserve">введении также определяются </w:t>
      </w:r>
      <w:r w:rsidR="00211FE0" w:rsidRPr="00211FE0">
        <w:rPr>
          <w:rFonts w:ascii="Times New Roman" w:hAnsi="Times New Roman"/>
          <w:b/>
          <w:bCs/>
          <w:i/>
          <w:iCs/>
          <w:sz w:val="28"/>
          <w:szCs w:val="28"/>
        </w:rPr>
        <w:t>цель</w:t>
      </w:r>
      <w:r w:rsidR="00211FE0" w:rsidRPr="00211FE0">
        <w:rPr>
          <w:rFonts w:ascii="Times New Roman" w:hAnsi="Times New Roman"/>
          <w:sz w:val="28"/>
          <w:szCs w:val="28"/>
        </w:rPr>
        <w:t xml:space="preserve"> и </w:t>
      </w:r>
      <w:r w:rsidR="00211FE0" w:rsidRPr="00211FE0">
        <w:rPr>
          <w:rFonts w:ascii="Times New Roman" w:hAnsi="Times New Roman"/>
          <w:b/>
          <w:bCs/>
          <w:i/>
          <w:iCs/>
          <w:sz w:val="28"/>
          <w:szCs w:val="28"/>
        </w:rPr>
        <w:t>задачи</w:t>
      </w:r>
      <w:r w:rsidR="00211FE0" w:rsidRPr="00211FE0">
        <w:rPr>
          <w:rFonts w:ascii="Times New Roman" w:hAnsi="Times New Roman"/>
          <w:sz w:val="28"/>
          <w:szCs w:val="28"/>
        </w:rPr>
        <w:t xml:space="preserve"> работы.</w:t>
      </w:r>
    </w:p>
    <w:p w:rsidR="00211FE0" w:rsidRPr="00211FE0" w:rsidRDefault="00211FE0" w:rsidP="004739E2">
      <w:pPr>
        <w:spacing w:after="0" w:line="360" w:lineRule="auto"/>
        <w:jc w:val="both"/>
        <w:rPr>
          <w:rFonts w:ascii="Times New Roman" w:hAnsi="Times New Roman"/>
          <w:sz w:val="28"/>
          <w:szCs w:val="28"/>
        </w:rPr>
      </w:pPr>
      <w:r w:rsidRPr="00211FE0">
        <w:rPr>
          <w:rFonts w:ascii="Times New Roman" w:hAnsi="Times New Roman"/>
          <w:i/>
          <w:iCs/>
          <w:sz w:val="28"/>
          <w:szCs w:val="28"/>
        </w:rPr>
        <w:tab/>
        <w:t>Цель</w:t>
      </w:r>
      <w:r w:rsidRPr="00211FE0">
        <w:rPr>
          <w:rFonts w:ascii="Times New Roman" w:hAnsi="Times New Roman"/>
          <w:sz w:val="28"/>
          <w:szCs w:val="28"/>
        </w:rPr>
        <w:t xml:space="preserve"> – это основное, что предполагает сделать студент–исследователь. Это предполагаемый</w:t>
      </w:r>
      <w:r w:rsidR="00CA1160">
        <w:rPr>
          <w:rFonts w:ascii="Times New Roman" w:hAnsi="Times New Roman"/>
          <w:sz w:val="28"/>
          <w:szCs w:val="28"/>
        </w:rPr>
        <w:t xml:space="preserve"> (предвосхищаемый) результат КР. </w:t>
      </w:r>
      <w:r w:rsidRPr="00211FE0">
        <w:rPr>
          <w:rFonts w:ascii="Times New Roman" w:hAnsi="Times New Roman"/>
          <w:sz w:val="28"/>
          <w:szCs w:val="28"/>
        </w:rPr>
        <w:t xml:space="preserve">Как правило, цель работы отражает ее название и логически связана с темой. </w:t>
      </w:r>
    </w:p>
    <w:p w:rsidR="00211FE0" w:rsidRPr="00211FE0" w:rsidRDefault="00211FE0" w:rsidP="004739E2">
      <w:pPr>
        <w:spacing w:after="0" w:line="360" w:lineRule="auto"/>
        <w:jc w:val="both"/>
        <w:rPr>
          <w:rFonts w:ascii="Times New Roman" w:hAnsi="Times New Roman"/>
          <w:sz w:val="28"/>
          <w:szCs w:val="28"/>
        </w:rPr>
      </w:pPr>
      <w:r w:rsidRPr="00211FE0">
        <w:rPr>
          <w:rFonts w:ascii="Times New Roman" w:hAnsi="Times New Roman"/>
          <w:i/>
          <w:iCs/>
          <w:sz w:val="28"/>
          <w:szCs w:val="28"/>
        </w:rPr>
        <w:tab/>
        <w:t>Задачи</w:t>
      </w:r>
      <w:r w:rsidRPr="00211FE0">
        <w:rPr>
          <w:rFonts w:ascii="Times New Roman" w:hAnsi="Times New Roman"/>
          <w:sz w:val="28"/>
          <w:szCs w:val="28"/>
        </w:rPr>
        <w:t xml:space="preserve"> – это конкретизация цели. Решение задач исследования способствует достижению целей. </w:t>
      </w:r>
    </w:p>
    <w:p w:rsidR="00211FE0" w:rsidRPr="00211FE0" w:rsidRDefault="00211FE0" w:rsidP="004739E2">
      <w:pPr>
        <w:spacing w:after="0" w:line="360" w:lineRule="auto"/>
        <w:jc w:val="both"/>
        <w:rPr>
          <w:rFonts w:ascii="Times New Roman" w:hAnsi="Times New Roman"/>
          <w:sz w:val="28"/>
          <w:szCs w:val="28"/>
        </w:rPr>
      </w:pPr>
      <w:r w:rsidRPr="00211FE0">
        <w:rPr>
          <w:rFonts w:ascii="Times New Roman" w:hAnsi="Times New Roman"/>
          <w:sz w:val="28"/>
          <w:szCs w:val="28"/>
        </w:rPr>
        <w:tab/>
        <w:t xml:space="preserve">Формулировка задач, их количество соответствуют количеству и названиям глав работы. Данная взаимосвязь вполне оправдана, логична и уместна. Методически цель и задачи в работе имеют особое значение. Именно о выполнении задач, их результатах студент докладывает на защитах КР и отстаивает их, отвечая на вопросы комиссии и присутствующих в аудитории. </w:t>
      </w:r>
    </w:p>
    <w:p w:rsidR="00211FE0" w:rsidRPr="00211FE0" w:rsidRDefault="00211FE0" w:rsidP="004739E2">
      <w:pPr>
        <w:spacing w:after="0" w:line="360" w:lineRule="auto"/>
        <w:jc w:val="both"/>
        <w:rPr>
          <w:rFonts w:ascii="Times New Roman" w:hAnsi="Times New Roman"/>
          <w:sz w:val="28"/>
          <w:szCs w:val="28"/>
        </w:rPr>
      </w:pPr>
      <w:r w:rsidRPr="00211FE0">
        <w:rPr>
          <w:rFonts w:ascii="Times New Roman" w:hAnsi="Times New Roman"/>
          <w:sz w:val="28"/>
          <w:szCs w:val="28"/>
        </w:rPr>
        <w:tab/>
        <w:t xml:space="preserve">Во введении перечисляются и </w:t>
      </w:r>
      <w:r w:rsidRPr="00211FE0">
        <w:rPr>
          <w:rFonts w:ascii="Times New Roman" w:hAnsi="Times New Roman"/>
          <w:b/>
          <w:bCs/>
          <w:i/>
          <w:iCs/>
          <w:sz w:val="28"/>
          <w:szCs w:val="28"/>
        </w:rPr>
        <w:t>методы</w:t>
      </w:r>
      <w:r w:rsidRPr="00211FE0">
        <w:rPr>
          <w:rFonts w:ascii="Times New Roman" w:hAnsi="Times New Roman"/>
          <w:sz w:val="28"/>
          <w:szCs w:val="28"/>
        </w:rPr>
        <w:t xml:space="preserve"> или подходы, применяемые в данной работе. Это очень важный пункт введения. Именно метод (методы) отличает научное знание от ненаучного и уточнение этого инструментария более чем уместно. </w:t>
      </w:r>
    </w:p>
    <w:p w:rsidR="00211FE0" w:rsidRPr="00211FE0" w:rsidRDefault="00211FE0" w:rsidP="004739E2">
      <w:pPr>
        <w:spacing w:after="0" w:line="360" w:lineRule="auto"/>
        <w:jc w:val="both"/>
        <w:rPr>
          <w:rFonts w:ascii="Times New Roman" w:hAnsi="Times New Roman"/>
          <w:sz w:val="28"/>
          <w:szCs w:val="28"/>
        </w:rPr>
      </w:pPr>
      <w:r w:rsidRPr="00211FE0">
        <w:rPr>
          <w:rFonts w:ascii="Times New Roman" w:hAnsi="Times New Roman"/>
          <w:sz w:val="28"/>
          <w:szCs w:val="28"/>
        </w:rPr>
        <w:tab/>
        <w:t xml:space="preserve">Упоминаются </w:t>
      </w:r>
      <w:r w:rsidRPr="00211FE0">
        <w:rPr>
          <w:rFonts w:ascii="Times New Roman" w:hAnsi="Times New Roman"/>
          <w:b/>
          <w:bCs/>
          <w:i/>
          <w:iCs/>
          <w:sz w:val="28"/>
          <w:szCs w:val="28"/>
        </w:rPr>
        <w:t>типы</w:t>
      </w:r>
      <w:r w:rsidRPr="00211FE0">
        <w:rPr>
          <w:rFonts w:ascii="Times New Roman" w:hAnsi="Times New Roman"/>
          <w:sz w:val="28"/>
          <w:szCs w:val="28"/>
        </w:rPr>
        <w:t xml:space="preserve"> источников (научные труды, периодическая печать, художественная литература, интернет и т.д.) информационной базы, использованных при написании КР, а также перечисляются </w:t>
      </w:r>
      <w:r w:rsidRPr="00211FE0">
        <w:rPr>
          <w:rFonts w:ascii="Times New Roman" w:hAnsi="Times New Roman"/>
          <w:b/>
          <w:bCs/>
          <w:i/>
          <w:iCs/>
          <w:sz w:val="28"/>
          <w:szCs w:val="28"/>
        </w:rPr>
        <w:t>персоналии</w:t>
      </w:r>
      <w:r w:rsidRPr="00211FE0">
        <w:rPr>
          <w:rFonts w:ascii="Times New Roman" w:hAnsi="Times New Roman"/>
          <w:sz w:val="28"/>
          <w:szCs w:val="28"/>
        </w:rPr>
        <w:t xml:space="preserve"> (имена)</w:t>
      </w:r>
      <w:r w:rsidRPr="00211FE0">
        <w:rPr>
          <w:rFonts w:ascii="Times New Roman" w:hAnsi="Times New Roman"/>
          <w:b/>
          <w:bCs/>
          <w:i/>
          <w:iCs/>
          <w:sz w:val="28"/>
          <w:szCs w:val="28"/>
        </w:rPr>
        <w:t xml:space="preserve"> </w:t>
      </w:r>
      <w:r w:rsidRPr="00211FE0">
        <w:rPr>
          <w:rFonts w:ascii="Times New Roman" w:hAnsi="Times New Roman"/>
          <w:sz w:val="28"/>
          <w:szCs w:val="28"/>
        </w:rPr>
        <w:t xml:space="preserve">наиболее авторитетных ученых, исследовавших данный или аналогичный феномен природного или общественного генезиса. </w:t>
      </w:r>
    </w:p>
    <w:p w:rsidR="00192EB6" w:rsidRDefault="00211FE0" w:rsidP="00CA1160">
      <w:pPr>
        <w:shd w:val="clear" w:color="auto" w:fill="FFFFFF"/>
        <w:spacing w:after="0" w:line="360" w:lineRule="auto"/>
        <w:ind w:firstLine="720"/>
        <w:jc w:val="both"/>
        <w:rPr>
          <w:rFonts w:ascii="Times New Roman" w:hAnsi="Times New Roman"/>
          <w:bCs/>
          <w:color w:val="000000"/>
          <w:sz w:val="28"/>
          <w:szCs w:val="28"/>
        </w:rPr>
      </w:pPr>
      <w:r w:rsidRPr="00211FE0">
        <w:rPr>
          <w:rFonts w:ascii="Times New Roman" w:hAnsi="Times New Roman"/>
          <w:sz w:val="28"/>
          <w:szCs w:val="28"/>
        </w:rPr>
        <w:t xml:space="preserve">Как правило, окончательный вид введение принимает уже </w:t>
      </w:r>
      <w:r w:rsidRPr="00211FE0">
        <w:rPr>
          <w:rFonts w:ascii="Times New Roman" w:hAnsi="Times New Roman"/>
          <w:i/>
          <w:iCs/>
          <w:sz w:val="28"/>
          <w:szCs w:val="28"/>
        </w:rPr>
        <w:t>после написания всей работы</w:t>
      </w:r>
      <w:r w:rsidRPr="00211FE0">
        <w:rPr>
          <w:rFonts w:ascii="Times New Roman" w:hAnsi="Times New Roman"/>
          <w:sz w:val="28"/>
          <w:szCs w:val="28"/>
        </w:rPr>
        <w:t xml:space="preserve">. Тогда, когда вся работа видна как на ладони. Тогда, когда состыкуются по смыслу введение и заключение, эти альфа и омега научной работы. </w:t>
      </w:r>
      <w:r w:rsidR="00CA1160">
        <w:rPr>
          <w:rFonts w:ascii="Times New Roman" w:hAnsi="Times New Roman"/>
          <w:bCs/>
          <w:color w:val="000000"/>
          <w:sz w:val="28"/>
          <w:szCs w:val="28"/>
        </w:rPr>
        <w:t>Объём введения – 1-</w:t>
      </w:r>
      <w:r w:rsidR="00192EB6" w:rsidRPr="00192EB6">
        <w:rPr>
          <w:rFonts w:ascii="Times New Roman" w:hAnsi="Times New Roman"/>
          <w:bCs/>
          <w:color w:val="000000"/>
          <w:sz w:val="28"/>
          <w:szCs w:val="28"/>
        </w:rPr>
        <w:t>3 страницы.</w:t>
      </w:r>
    </w:p>
    <w:p w:rsidR="00EF65AD" w:rsidRDefault="00EF65AD" w:rsidP="004739E2">
      <w:pPr>
        <w:shd w:val="clear" w:color="auto" w:fill="FFFFFF"/>
        <w:spacing w:after="0" w:line="360" w:lineRule="auto"/>
        <w:ind w:firstLine="720"/>
        <w:jc w:val="both"/>
        <w:rPr>
          <w:rFonts w:ascii="Times New Roman" w:hAnsi="Times New Roman"/>
          <w:bCs/>
          <w:color w:val="000000"/>
          <w:sz w:val="28"/>
          <w:szCs w:val="28"/>
        </w:rPr>
      </w:pPr>
    </w:p>
    <w:p w:rsidR="009C1F46" w:rsidRPr="009C1F46" w:rsidRDefault="009C1F46" w:rsidP="004739E2">
      <w:pPr>
        <w:spacing w:after="0" w:line="360" w:lineRule="auto"/>
        <w:jc w:val="both"/>
        <w:rPr>
          <w:rFonts w:ascii="Times New Roman" w:hAnsi="Times New Roman"/>
          <w:sz w:val="28"/>
          <w:szCs w:val="28"/>
        </w:rPr>
      </w:pPr>
      <w:r w:rsidRPr="009C1F46">
        <w:rPr>
          <w:rFonts w:ascii="Times New Roman" w:hAnsi="Times New Roman"/>
          <w:sz w:val="28"/>
          <w:szCs w:val="28"/>
        </w:rPr>
        <w:tab/>
        <w:t>ОСНОВНАЯ ЧАСТЬ (ГЛАВЫ) РАБОТЫ.</w:t>
      </w:r>
    </w:p>
    <w:p w:rsidR="009C1F46" w:rsidRPr="009C1F46" w:rsidRDefault="00CA1160" w:rsidP="004739E2">
      <w:pPr>
        <w:spacing w:after="0" w:line="360" w:lineRule="auto"/>
        <w:jc w:val="both"/>
        <w:rPr>
          <w:rFonts w:ascii="Times New Roman" w:hAnsi="Times New Roman"/>
          <w:sz w:val="28"/>
          <w:szCs w:val="28"/>
        </w:rPr>
      </w:pPr>
      <w:r>
        <w:rPr>
          <w:rFonts w:ascii="Times New Roman" w:hAnsi="Times New Roman"/>
          <w:sz w:val="28"/>
          <w:szCs w:val="28"/>
        </w:rPr>
        <w:tab/>
        <w:t>Основная часть научной работы</w:t>
      </w:r>
      <w:r w:rsidR="009C1F46" w:rsidRPr="009C1F46">
        <w:rPr>
          <w:rFonts w:ascii="Times New Roman" w:hAnsi="Times New Roman"/>
          <w:sz w:val="28"/>
          <w:szCs w:val="28"/>
        </w:rPr>
        <w:t xml:space="preserve">, прежде всего, должна состоять из глав и параграфов. </w:t>
      </w:r>
    </w:p>
    <w:p w:rsidR="009C1F46" w:rsidRPr="009C1F46" w:rsidRDefault="009C1F46" w:rsidP="004739E2">
      <w:pPr>
        <w:spacing w:after="0" w:line="360" w:lineRule="auto"/>
        <w:jc w:val="both"/>
        <w:rPr>
          <w:rFonts w:ascii="Times New Roman" w:hAnsi="Times New Roman"/>
          <w:sz w:val="28"/>
          <w:szCs w:val="28"/>
        </w:rPr>
      </w:pPr>
      <w:r w:rsidRPr="009C1F46">
        <w:rPr>
          <w:rFonts w:ascii="Times New Roman" w:hAnsi="Times New Roman"/>
          <w:b/>
          <w:bCs/>
          <w:i/>
          <w:iCs/>
          <w:sz w:val="28"/>
          <w:szCs w:val="28"/>
        </w:rPr>
        <w:tab/>
      </w:r>
      <w:r w:rsidRPr="009C1F46">
        <w:rPr>
          <w:rFonts w:ascii="Times New Roman" w:hAnsi="Times New Roman"/>
          <w:bCs/>
          <w:iCs/>
          <w:sz w:val="28"/>
          <w:szCs w:val="28"/>
        </w:rPr>
        <w:t>Итак,</w:t>
      </w:r>
      <w:r w:rsidRPr="009C1F46">
        <w:rPr>
          <w:rFonts w:ascii="Times New Roman" w:hAnsi="Times New Roman"/>
          <w:b/>
          <w:bCs/>
          <w:i/>
          <w:iCs/>
          <w:sz w:val="28"/>
          <w:szCs w:val="28"/>
        </w:rPr>
        <w:t xml:space="preserve"> глава</w:t>
      </w:r>
      <w:r w:rsidRPr="009C1F46">
        <w:rPr>
          <w:rFonts w:ascii="Times New Roman" w:hAnsi="Times New Roman"/>
          <w:sz w:val="28"/>
          <w:szCs w:val="28"/>
        </w:rPr>
        <w:t xml:space="preserve">, т.е. главная [в своей части работы]. </w:t>
      </w:r>
      <w:r w:rsidRPr="009C1F46">
        <w:rPr>
          <w:rFonts w:ascii="Times New Roman" w:hAnsi="Times New Roman"/>
          <w:i/>
          <w:iCs/>
          <w:sz w:val="28"/>
          <w:szCs w:val="28"/>
        </w:rPr>
        <w:t>Главы</w:t>
      </w:r>
      <w:r w:rsidRPr="009C1F46">
        <w:rPr>
          <w:rFonts w:ascii="Times New Roman" w:hAnsi="Times New Roman"/>
          <w:sz w:val="28"/>
          <w:szCs w:val="28"/>
        </w:rPr>
        <w:t xml:space="preserve"> – это, своего рода, остов всей работы, на котором она держится, ее краеугольные камни. </w:t>
      </w:r>
      <w:r w:rsidRPr="009C1F46">
        <w:rPr>
          <w:rFonts w:ascii="Times New Roman" w:hAnsi="Times New Roman"/>
          <w:sz w:val="28"/>
          <w:szCs w:val="28"/>
        </w:rPr>
        <w:lastRenderedPageBreak/>
        <w:t xml:space="preserve">Естественно, что главы должны быть логически связаны друг с другом, в смысловом отношении переходя одна в другую. Таким образом, вся работа выступает как целостное произведение. </w:t>
      </w:r>
    </w:p>
    <w:p w:rsidR="009C1F46" w:rsidRPr="009C1F46" w:rsidRDefault="009C1F46" w:rsidP="004739E2">
      <w:pPr>
        <w:spacing w:after="0" w:line="360" w:lineRule="auto"/>
        <w:jc w:val="both"/>
        <w:rPr>
          <w:rFonts w:ascii="Times New Roman" w:hAnsi="Times New Roman"/>
          <w:sz w:val="28"/>
          <w:szCs w:val="28"/>
        </w:rPr>
      </w:pPr>
      <w:r w:rsidRPr="009C1F46">
        <w:rPr>
          <w:rFonts w:ascii="Times New Roman" w:hAnsi="Times New Roman"/>
          <w:sz w:val="28"/>
          <w:szCs w:val="28"/>
        </w:rPr>
        <w:tab/>
        <w:t xml:space="preserve">Количество глав может варьировать. Но общепринята "трехглавая" студенческая научная работа. И конечно, в силу необходимости каждая глава </w:t>
      </w:r>
      <w:proofErr w:type="gramStart"/>
      <w:r w:rsidRPr="009C1F46">
        <w:rPr>
          <w:rFonts w:ascii="Times New Roman" w:hAnsi="Times New Roman"/>
          <w:sz w:val="28"/>
          <w:szCs w:val="28"/>
        </w:rPr>
        <w:t>делится</w:t>
      </w:r>
      <w:proofErr w:type="gramEnd"/>
      <w:r w:rsidRPr="009C1F46">
        <w:rPr>
          <w:rFonts w:ascii="Times New Roman" w:hAnsi="Times New Roman"/>
          <w:sz w:val="28"/>
          <w:szCs w:val="28"/>
        </w:rPr>
        <w:t xml:space="preserve"> на </w:t>
      </w:r>
      <w:r w:rsidRPr="009C1F46">
        <w:rPr>
          <w:rFonts w:ascii="Times New Roman" w:hAnsi="Times New Roman"/>
          <w:i/>
          <w:iCs/>
          <w:sz w:val="28"/>
          <w:szCs w:val="28"/>
        </w:rPr>
        <w:t>параграфы</w:t>
      </w:r>
      <w:r w:rsidRPr="009C1F46">
        <w:rPr>
          <w:rFonts w:ascii="Times New Roman" w:hAnsi="Times New Roman"/>
          <w:sz w:val="28"/>
          <w:szCs w:val="28"/>
        </w:rPr>
        <w:t xml:space="preserve"> Количество параграфов должно быть уместны</w:t>
      </w:r>
      <w:r w:rsidR="0007610E">
        <w:rPr>
          <w:rFonts w:ascii="Times New Roman" w:hAnsi="Times New Roman"/>
          <w:sz w:val="28"/>
          <w:szCs w:val="28"/>
        </w:rPr>
        <w:t xml:space="preserve">м и обоснованным. </w:t>
      </w:r>
      <w:r w:rsidRPr="009C1F46">
        <w:rPr>
          <w:rFonts w:ascii="Times New Roman" w:hAnsi="Times New Roman"/>
          <w:sz w:val="28"/>
          <w:szCs w:val="28"/>
        </w:rPr>
        <w:t xml:space="preserve">Каких-либо жестких рекомендаций на этот счет нет – все обусловлено спецификой работы, но в студенческих работах можно обойтись и тремя параграфами на главу. То есть, действует схема "3×3" (три главы по три параграфа). Совет научного руководителя в данном случае будет весьма полезен. </w:t>
      </w:r>
    </w:p>
    <w:p w:rsidR="009C1F46" w:rsidRPr="009C1F46" w:rsidRDefault="009C1F46" w:rsidP="004739E2">
      <w:pPr>
        <w:spacing w:after="0" w:line="360" w:lineRule="auto"/>
        <w:jc w:val="both"/>
        <w:rPr>
          <w:rFonts w:ascii="Times New Roman" w:hAnsi="Times New Roman"/>
          <w:sz w:val="28"/>
          <w:szCs w:val="28"/>
        </w:rPr>
      </w:pPr>
      <w:r w:rsidRPr="009C1F46">
        <w:rPr>
          <w:rFonts w:ascii="Times New Roman" w:hAnsi="Times New Roman"/>
          <w:sz w:val="28"/>
          <w:szCs w:val="28"/>
        </w:rPr>
        <w:tab/>
        <w:t xml:space="preserve">Необходимо запомнить и четко придерживаться правила </w:t>
      </w:r>
      <w:r w:rsidRPr="009C1F46">
        <w:rPr>
          <w:rFonts w:ascii="Times New Roman" w:hAnsi="Times New Roman"/>
          <w:i/>
          <w:sz w:val="28"/>
          <w:szCs w:val="28"/>
        </w:rPr>
        <w:t>не заканчивать параграф</w:t>
      </w:r>
      <w:r w:rsidRPr="009C1F46">
        <w:rPr>
          <w:rFonts w:ascii="Times New Roman" w:hAnsi="Times New Roman"/>
          <w:sz w:val="28"/>
          <w:szCs w:val="28"/>
        </w:rPr>
        <w:t xml:space="preserve">, </w:t>
      </w:r>
      <w:r w:rsidRPr="009C1F46">
        <w:rPr>
          <w:rFonts w:ascii="Times New Roman" w:hAnsi="Times New Roman"/>
          <w:i/>
          <w:sz w:val="28"/>
          <w:szCs w:val="28"/>
        </w:rPr>
        <w:t>а тем более главу на ссылку</w:t>
      </w:r>
      <w:r w:rsidRPr="009C1F46">
        <w:rPr>
          <w:rFonts w:ascii="Times New Roman" w:hAnsi="Times New Roman"/>
          <w:sz w:val="28"/>
          <w:szCs w:val="28"/>
        </w:rPr>
        <w:t>! Эти структурные элементы основного текста должны иметь свои (авторские) выводы. Вывод по параграфу в 1-2 предложения, по главе – в 3–5 предложений. Вывод по главе очень важен в трех отношениях:</w:t>
      </w:r>
    </w:p>
    <w:p w:rsidR="009C1F46" w:rsidRPr="009C1F46" w:rsidRDefault="009C1F46" w:rsidP="004739E2">
      <w:pPr>
        <w:spacing w:after="0" w:line="360" w:lineRule="auto"/>
        <w:jc w:val="both"/>
        <w:rPr>
          <w:rFonts w:ascii="Times New Roman" w:hAnsi="Times New Roman"/>
          <w:sz w:val="28"/>
          <w:szCs w:val="28"/>
        </w:rPr>
      </w:pPr>
      <w:r>
        <w:rPr>
          <w:rFonts w:ascii="Times New Roman" w:hAnsi="Times New Roman"/>
          <w:sz w:val="28"/>
          <w:szCs w:val="28"/>
        </w:rPr>
        <w:tab/>
      </w:r>
      <w:r w:rsidRPr="009C1F46">
        <w:rPr>
          <w:rFonts w:ascii="Times New Roman" w:hAnsi="Times New Roman"/>
          <w:sz w:val="28"/>
          <w:szCs w:val="28"/>
        </w:rPr>
        <w:t>Во-первых, он позволяет автору мысленно осознать выполнение определенной части задуманного;</w:t>
      </w:r>
    </w:p>
    <w:p w:rsidR="009C1F46" w:rsidRPr="009C1F46" w:rsidRDefault="009C1F46" w:rsidP="004739E2">
      <w:pPr>
        <w:spacing w:after="0" w:line="360" w:lineRule="auto"/>
        <w:jc w:val="both"/>
        <w:rPr>
          <w:rFonts w:ascii="Times New Roman" w:hAnsi="Times New Roman"/>
          <w:sz w:val="28"/>
          <w:szCs w:val="28"/>
        </w:rPr>
      </w:pPr>
      <w:r>
        <w:rPr>
          <w:rFonts w:ascii="Times New Roman" w:hAnsi="Times New Roman"/>
          <w:sz w:val="28"/>
          <w:szCs w:val="28"/>
        </w:rPr>
        <w:tab/>
      </w:r>
      <w:r w:rsidRPr="009C1F46">
        <w:rPr>
          <w:rFonts w:ascii="Times New Roman" w:hAnsi="Times New Roman"/>
          <w:sz w:val="28"/>
          <w:szCs w:val="28"/>
        </w:rPr>
        <w:t>Во-вторых, такой промежуточный вывод позволяет понять, что решена одна из задач, сформулированных во введении (</w:t>
      </w:r>
      <w:proofErr w:type="gramStart"/>
      <w:r w:rsidRPr="009C1F46">
        <w:rPr>
          <w:rFonts w:ascii="Times New Roman" w:hAnsi="Times New Roman"/>
          <w:sz w:val="28"/>
          <w:szCs w:val="28"/>
        </w:rPr>
        <w:t>см</w:t>
      </w:r>
      <w:proofErr w:type="gramEnd"/>
      <w:r w:rsidRPr="009C1F46">
        <w:rPr>
          <w:rFonts w:ascii="Times New Roman" w:hAnsi="Times New Roman"/>
          <w:sz w:val="28"/>
          <w:szCs w:val="28"/>
        </w:rPr>
        <w:t>. "Цели и задачи");</w:t>
      </w:r>
    </w:p>
    <w:p w:rsidR="009C1F46" w:rsidRPr="009C1F46" w:rsidRDefault="009C1F46" w:rsidP="004739E2">
      <w:pPr>
        <w:spacing w:after="0" w:line="360" w:lineRule="auto"/>
        <w:jc w:val="both"/>
        <w:rPr>
          <w:rFonts w:ascii="Times New Roman" w:hAnsi="Times New Roman"/>
          <w:sz w:val="28"/>
          <w:szCs w:val="28"/>
        </w:rPr>
      </w:pPr>
      <w:r>
        <w:rPr>
          <w:rFonts w:ascii="Times New Roman" w:hAnsi="Times New Roman"/>
          <w:sz w:val="28"/>
          <w:szCs w:val="28"/>
        </w:rPr>
        <w:tab/>
      </w:r>
      <w:r w:rsidRPr="009C1F46">
        <w:rPr>
          <w:rFonts w:ascii="Times New Roman" w:hAnsi="Times New Roman"/>
          <w:sz w:val="28"/>
          <w:szCs w:val="28"/>
        </w:rPr>
        <w:t>В-третьих, вывод по главе является смысловым переходом к следующей главе; он позволяет сохранить "ткань повествования" и содержательно не разрывать общий текст. И, наконец, уже совсем утилитарный совет: правильно сформулированный вывод по главе можно с уверенностью вставить (наряду с другими выводами) в ЗАКЛЮЧЕНИЕ всей работы (</w:t>
      </w:r>
      <w:proofErr w:type="gramStart"/>
      <w:r w:rsidRPr="009C1F46">
        <w:rPr>
          <w:rFonts w:ascii="Times New Roman" w:hAnsi="Times New Roman"/>
          <w:sz w:val="28"/>
          <w:szCs w:val="28"/>
        </w:rPr>
        <w:t>см</w:t>
      </w:r>
      <w:proofErr w:type="gramEnd"/>
      <w:r w:rsidRPr="009C1F46">
        <w:rPr>
          <w:rFonts w:ascii="Times New Roman" w:hAnsi="Times New Roman"/>
          <w:sz w:val="28"/>
          <w:szCs w:val="28"/>
        </w:rPr>
        <w:t xml:space="preserve">. ниже). То есть, фактически вывод – это заключение главы! </w:t>
      </w:r>
    </w:p>
    <w:p w:rsidR="009C1F46" w:rsidRPr="009C1F46" w:rsidRDefault="009C1F46" w:rsidP="004739E2">
      <w:pPr>
        <w:spacing w:after="0" w:line="360" w:lineRule="auto"/>
        <w:jc w:val="both"/>
        <w:rPr>
          <w:rFonts w:ascii="Times New Roman" w:hAnsi="Times New Roman"/>
          <w:sz w:val="28"/>
          <w:szCs w:val="28"/>
        </w:rPr>
      </w:pPr>
      <w:r w:rsidRPr="009C1F46">
        <w:rPr>
          <w:rFonts w:ascii="Times New Roman" w:hAnsi="Times New Roman"/>
          <w:sz w:val="28"/>
          <w:szCs w:val="28"/>
        </w:rPr>
        <w:tab/>
        <w:t xml:space="preserve">После написанного вывода по параграфу можно продолжать писать на той же странице. А вот новая глава должна начинаться с новой страницы. </w:t>
      </w:r>
    </w:p>
    <w:p w:rsidR="00474E0D" w:rsidRDefault="009C1F46" w:rsidP="004739E2">
      <w:pPr>
        <w:spacing w:after="0" w:line="360" w:lineRule="auto"/>
        <w:jc w:val="both"/>
        <w:rPr>
          <w:rFonts w:ascii="Times New Roman" w:hAnsi="Times New Roman"/>
          <w:sz w:val="28"/>
          <w:szCs w:val="28"/>
        </w:rPr>
      </w:pPr>
      <w:r>
        <w:rPr>
          <w:rFonts w:ascii="Times New Roman" w:hAnsi="Times New Roman"/>
          <w:sz w:val="28"/>
          <w:szCs w:val="28"/>
        </w:rPr>
        <w:tab/>
      </w:r>
    </w:p>
    <w:p w:rsidR="009C1F46" w:rsidRPr="009C1F46" w:rsidRDefault="009C1F46" w:rsidP="00474E0D">
      <w:pPr>
        <w:spacing w:after="0" w:line="360" w:lineRule="auto"/>
        <w:ind w:firstLine="708"/>
        <w:jc w:val="both"/>
        <w:rPr>
          <w:rFonts w:ascii="Times New Roman" w:hAnsi="Times New Roman"/>
          <w:sz w:val="28"/>
          <w:szCs w:val="28"/>
        </w:rPr>
      </w:pPr>
      <w:r w:rsidRPr="009C1F46">
        <w:rPr>
          <w:rFonts w:ascii="Times New Roman" w:hAnsi="Times New Roman"/>
          <w:sz w:val="28"/>
          <w:szCs w:val="28"/>
        </w:rPr>
        <w:lastRenderedPageBreak/>
        <w:t>ГЛАВА 1</w:t>
      </w:r>
      <w:r>
        <w:rPr>
          <w:rFonts w:ascii="Times New Roman" w:hAnsi="Times New Roman"/>
          <w:sz w:val="28"/>
          <w:szCs w:val="28"/>
        </w:rPr>
        <w:t xml:space="preserve">. </w:t>
      </w:r>
      <w:r w:rsidRPr="009C1F46">
        <w:rPr>
          <w:rFonts w:ascii="Times New Roman" w:hAnsi="Times New Roman"/>
          <w:sz w:val="28"/>
          <w:szCs w:val="28"/>
        </w:rPr>
        <w:t xml:space="preserve">В ней приводится анализ основных понятий и терминов, которые задействованы в исследовании. Во многом это реферативная глава. В 1-ой главе требуется проработать максимально возможное количество трактовок понятий и терминов, использовавшихся когда-либо в отечественной и зарубежной науке и являющихся объектом и предметом данной курсовой работы. Эта же глава дает и подавляющее (до 75%) количество ссылок, зафиксированных в списке литературы. Материал для первой главы "шлифуется" в течение всех лет обучения (при условии, что студент посвятил конкретной теме все эти годы). </w:t>
      </w:r>
    </w:p>
    <w:p w:rsidR="009C1F46" w:rsidRPr="009C1F46" w:rsidRDefault="009C1F46" w:rsidP="004739E2">
      <w:pPr>
        <w:spacing w:after="0" w:line="360" w:lineRule="auto"/>
        <w:jc w:val="both"/>
        <w:rPr>
          <w:rFonts w:ascii="Times New Roman" w:hAnsi="Times New Roman"/>
          <w:sz w:val="28"/>
          <w:szCs w:val="28"/>
        </w:rPr>
      </w:pPr>
      <w:r w:rsidRPr="009C1F46">
        <w:rPr>
          <w:rFonts w:ascii="Times New Roman" w:hAnsi="Times New Roman"/>
          <w:sz w:val="28"/>
          <w:szCs w:val="28"/>
        </w:rPr>
        <w:tab/>
        <w:t xml:space="preserve">Подробный обзор и анализ имеющейся литературы по выбранной теме при самом корректном и скрупулезном цитировании может бросить автора в другую от плагиата крайность – в </w:t>
      </w:r>
      <w:r w:rsidRPr="009C1F46">
        <w:rPr>
          <w:rFonts w:ascii="Times New Roman" w:hAnsi="Times New Roman"/>
          <w:i/>
          <w:iCs/>
          <w:sz w:val="28"/>
          <w:szCs w:val="28"/>
        </w:rPr>
        <w:t>компиляцию</w:t>
      </w:r>
      <w:r w:rsidR="0007610E">
        <w:rPr>
          <w:rFonts w:ascii="Times New Roman" w:hAnsi="Times New Roman"/>
          <w:i/>
          <w:iCs/>
          <w:sz w:val="28"/>
          <w:szCs w:val="28"/>
        </w:rPr>
        <w:t xml:space="preserve">. </w:t>
      </w:r>
      <w:r w:rsidRPr="009C1F46">
        <w:rPr>
          <w:rFonts w:ascii="Times New Roman" w:hAnsi="Times New Roman"/>
          <w:sz w:val="28"/>
          <w:szCs w:val="28"/>
        </w:rPr>
        <w:t xml:space="preserve">Компилятивная работа – это работа, составленная из одной за другой цитат. Поэтому, сделав обзор литературы, точек зрения иных авторов, студенту необходимо сформулировать собственный взгляд на понятие, объект, теорию, процесс и т.п. и записать его. Либо согласившись с уже имеющейся точкой зрения, выразить свое отношение, сославшись на первоисточник. Автору необходимо сформулировать свою точку зрения, и обязательно зафиксировать ее в виде промежуточного вывода в конце главы, с красной строки. </w:t>
      </w:r>
    </w:p>
    <w:p w:rsidR="009C1F46" w:rsidRPr="009C1F46" w:rsidRDefault="009C1F46" w:rsidP="004739E2">
      <w:pPr>
        <w:spacing w:after="0" w:line="360" w:lineRule="auto"/>
        <w:jc w:val="both"/>
        <w:rPr>
          <w:rFonts w:ascii="Times New Roman" w:hAnsi="Times New Roman"/>
          <w:sz w:val="28"/>
          <w:szCs w:val="28"/>
        </w:rPr>
      </w:pPr>
      <w:r w:rsidRPr="009C1F46">
        <w:rPr>
          <w:rFonts w:ascii="Times New Roman" w:hAnsi="Times New Roman"/>
          <w:sz w:val="28"/>
          <w:szCs w:val="28"/>
        </w:rPr>
        <w:tab/>
        <w:t xml:space="preserve">Глава, как уже говорилось, всегда оканчивается собственным, авторским выводом. Его можно начать со слов: </w:t>
      </w:r>
      <w:r w:rsidRPr="009C1F46">
        <w:rPr>
          <w:rFonts w:ascii="Times New Roman" w:hAnsi="Times New Roman"/>
          <w:i/>
          <w:iCs/>
          <w:sz w:val="28"/>
          <w:szCs w:val="28"/>
        </w:rPr>
        <w:t>"Таким образом</w:t>
      </w:r>
      <w:r w:rsidRPr="009C1F46">
        <w:rPr>
          <w:rFonts w:ascii="Times New Roman" w:hAnsi="Times New Roman"/>
          <w:sz w:val="28"/>
          <w:szCs w:val="28"/>
        </w:rPr>
        <w:t xml:space="preserve">, </w:t>
      </w:r>
      <w:r w:rsidRPr="009C1F46">
        <w:rPr>
          <w:rFonts w:ascii="Times New Roman" w:hAnsi="Times New Roman"/>
          <w:i/>
          <w:iCs/>
          <w:sz w:val="28"/>
          <w:szCs w:val="28"/>
        </w:rPr>
        <w:t>..."</w:t>
      </w:r>
      <w:r w:rsidRPr="009C1F46">
        <w:rPr>
          <w:rFonts w:ascii="Times New Roman" w:hAnsi="Times New Roman"/>
          <w:sz w:val="28"/>
          <w:szCs w:val="28"/>
        </w:rPr>
        <w:t xml:space="preserve">, </w:t>
      </w:r>
      <w:r w:rsidRPr="009C1F46">
        <w:rPr>
          <w:rFonts w:ascii="Times New Roman" w:hAnsi="Times New Roman"/>
          <w:i/>
          <w:iCs/>
          <w:sz w:val="28"/>
          <w:szCs w:val="28"/>
        </w:rPr>
        <w:t xml:space="preserve">"Итак, как следует из </w:t>
      </w:r>
      <w:proofErr w:type="gramStart"/>
      <w:r w:rsidRPr="009C1F46">
        <w:rPr>
          <w:rFonts w:ascii="Times New Roman" w:hAnsi="Times New Roman"/>
          <w:i/>
          <w:iCs/>
          <w:sz w:val="28"/>
          <w:szCs w:val="28"/>
        </w:rPr>
        <w:t>вышеизложенного</w:t>
      </w:r>
      <w:proofErr w:type="gramEnd"/>
      <w:r w:rsidRPr="009C1F46">
        <w:rPr>
          <w:rFonts w:ascii="Times New Roman" w:hAnsi="Times New Roman"/>
          <w:i/>
          <w:iCs/>
          <w:sz w:val="28"/>
          <w:szCs w:val="28"/>
        </w:rPr>
        <w:t>...", "Следовательно,</w:t>
      </w:r>
      <w:r w:rsidRPr="009C1F46">
        <w:rPr>
          <w:rFonts w:ascii="Times New Roman" w:hAnsi="Times New Roman"/>
          <w:sz w:val="28"/>
          <w:szCs w:val="28"/>
        </w:rPr>
        <w:t>..." и т.п. Собственный (авторский) вывод автоматически не позволяет допустить еще одну распространенную ошибку, а именно: окончание главы ссылкой на источник (цитатой).</w:t>
      </w:r>
    </w:p>
    <w:p w:rsidR="00125E83" w:rsidRPr="009C1F46" w:rsidRDefault="009C1F46" w:rsidP="004739E2">
      <w:pPr>
        <w:spacing w:after="0" w:line="360" w:lineRule="auto"/>
        <w:jc w:val="both"/>
        <w:rPr>
          <w:rFonts w:ascii="Times New Roman" w:hAnsi="Times New Roman"/>
          <w:sz w:val="28"/>
          <w:szCs w:val="28"/>
        </w:rPr>
      </w:pPr>
      <w:r w:rsidRPr="009C1F46">
        <w:rPr>
          <w:rFonts w:ascii="Times New Roman" w:hAnsi="Times New Roman"/>
          <w:sz w:val="28"/>
          <w:szCs w:val="28"/>
        </w:rPr>
        <w:tab/>
        <w:t xml:space="preserve">Определившись с понятийно-терминологическим аппаратом, с "языком", на котором будет говорить (писать) автор, изложив теорию, приступают ко 2-й главе. </w:t>
      </w:r>
    </w:p>
    <w:p w:rsidR="00474E0D" w:rsidRDefault="009C1F46" w:rsidP="004739E2">
      <w:pPr>
        <w:spacing w:after="0" w:line="360" w:lineRule="auto"/>
        <w:jc w:val="both"/>
        <w:rPr>
          <w:rFonts w:ascii="Times New Roman" w:hAnsi="Times New Roman"/>
          <w:sz w:val="28"/>
          <w:szCs w:val="28"/>
        </w:rPr>
      </w:pPr>
      <w:r>
        <w:rPr>
          <w:rFonts w:ascii="Times New Roman" w:hAnsi="Times New Roman"/>
          <w:sz w:val="28"/>
          <w:szCs w:val="28"/>
        </w:rPr>
        <w:tab/>
      </w:r>
    </w:p>
    <w:p w:rsidR="009C1F46" w:rsidRPr="009C1F46" w:rsidRDefault="009C1F46" w:rsidP="00474E0D">
      <w:pPr>
        <w:spacing w:after="0" w:line="360" w:lineRule="auto"/>
        <w:ind w:firstLine="708"/>
        <w:jc w:val="both"/>
        <w:rPr>
          <w:rFonts w:ascii="Times New Roman" w:hAnsi="Times New Roman"/>
          <w:sz w:val="28"/>
          <w:szCs w:val="28"/>
        </w:rPr>
      </w:pPr>
      <w:r w:rsidRPr="009C1F46">
        <w:rPr>
          <w:rFonts w:ascii="Times New Roman" w:hAnsi="Times New Roman"/>
          <w:sz w:val="28"/>
          <w:szCs w:val="28"/>
        </w:rPr>
        <w:t>ГЛАВА 2</w:t>
      </w:r>
      <w:r>
        <w:rPr>
          <w:rFonts w:ascii="Times New Roman" w:hAnsi="Times New Roman"/>
          <w:sz w:val="28"/>
          <w:szCs w:val="28"/>
        </w:rPr>
        <w:t xml:space="preserve">. </w:t>
      </w:r>
      <w:r w:rsidRPr="009C1F46">
        <w:rPr>
          <w:rFonts w:ascii="Times New Roman" w:hAnsi="Times New Roman"/>
          <w:sz w:val="28"/>
          <w:szCs w:val="28"/>
        </w:rPr>
        <w:t xml:space="preserve">В данной главе раскрываются </w:t>
      </w:r>
      <w:r w:rsidRPr="009C1F46">
        <w:rPr>
          <w:rFonts w:ascii="Times New Roman" w:hAnsi="Times New Roman"/>
          <w:i/>
          <w:iCs/>
          <w:sz w:val="28"/>
          <w:szCs w:val="28"/>
        </w:rPr>
        <w:t>методы,</w:t>
      </w:r>
      <w:r w:rsidRPr="009C1F46">
        <w:rPr>
          <w:rFonts w:ascii="Times New Roman" w:hAnsi="Times New Roman"/>
          <w:sz w:val="28"/>
          <w:szCs w:val="28"/>
        </w:rPr>
        <w:t xml:space="preserve"> с помощью которых автор собирается достичь цели сформулированной во введении.</w:t>
      </w:r>
    </w:p>
    <w:p w:rsidR="00125E83" w:rsidRPr="009C1F46" w:rsidRDefault="009C1F46" w:rsidP="004739E2">
      <w:pPr>
        <w:spacing w:after="0" w:line="360" w:lineRule="auto"/>
        <w:jc w:val="both"/>
        <w:rPr>
          <w:rFonts w:ascii="Times New Roman" w:hAnsi="Times New Roman"/>
          <w:sz w:val="28"/>
          <w:szCs w:val="28"/>
        </w:rPr>
      </w:pPr>
      <w:r w:rsidRPr="009C1F46">
        <w:rPr>
          <w:rFonts w:ascii="Times New Roman" w:hAnsi="Times New Roman"/>
          <w:sz w:val="28"/>
          <w:szCs w:val="28"/>
        </w:rPr>
        <w:lastRenderedPageBreak/>
        <w:tab/>
        <w:t xml:space="preserve">Вторая глава, прежде всего, знакомит читающего с </w:t>
      </w:r>
      <w:r w:rsidRPr="009C1F46">
        <w:rPr>
          <w:rFonts w:ascii="Times New Roman" w:hAnsi="Times New Roman"/>
          <w:i/>
          <w:sz w:val="28"/>
          <w:szCs w:val="28"/>
        </w:rPr>
        <w:t>методикой</w:t>
      </w:r>
      <w:r w:rsidRPr="009C1F46">
        <w:rPr>
          <w:rFonts w:ascii="Times New Roman" w:hAnsi="Times New Roman"/>
          <w:sz w:val="28"/>
          <w:szCs w:val="28"/>
        </w:rPr>
        <w:t xml:space="preserve">, использовавшейся в работе. Это может быть и заимствованная методика, авторство которой обязательно упоминается. Защищающийся должен продемонстрировать действие и работоспособность этого методического аппарата на конкретном региональном примере, еще не опоминавшемся нигде. Другими словами, показать </w:t>
      </w:r>
      <w:r w:rsidRPr="009C1F46">
        <w:rPr>
          <w:rFonts w:ascii="Times New Roman" w:hAnsi="Times New Roman"/>
          <w:i/>
          <w:iCs/>
          <w:sz w:val="28"/>
          <w:szCs w:val="28"/>
        </w:rPr>
        <w:t>новизну своего исследования</w:t>
      </w:r>
      <w:r w:rsidRPr="009C1F46">
        <w:rPr>
          <w:rFonts w:ascii="Times New Roman" w:hAnsi="Times New Roman"/>
          <w:sz w:val="28"/>
          <w:szCs w:val="28"/>
        </w:rPr>
        <w:t xml:space="preserve">. Так поступает большинство студентов. Методика может быть и авторской. В этом случае ее нужно еще обосновать и защитить буквально. Для этого, как правило, выделяют отдельный параграф в главе. Это, безусловно, сложнее, но и вес работы (и итоговая оценка) значительно повышается. После главы обязательно следует авторский вывод, подготавливающий читающего к восприятию дальнейшего материала. </w:t>
      </w:r>
    </w:p>
    <w:p w:rsidR="00474E0D" w:rsidRDefault="00474E0D" w:rsidP="0007610E">
      <w:pPr>
        <w:spacing w:after="0" w:line="360" w:lineRule="auto"/>
        <w:ind w:firstLine="708"/>
        <w:jc w:val="both"/>
        <w:rPr>
          <w:rFonts w:ascii="Times New Roman" w:hAnsi="Times New Roman"/>
          <w:sz w:val="28"/>
          <w:szCs w:val="28"/>
        </w:rPr>
      </w:pPr>
    </w:p>
    <w:p w:rsidR="00125E83" w:rsidRDefault="009C1F46" w:rsidP="0007610E">
      <w:pPr>
        <w:spacing w:after="0" w:line="360" w:lineRule="auto"/>
        <w:ind w:firstLine="708"/>
        <w:jc w:val="both"/>
        <w:rPr>
          <w:rFonts w:ascii="Times New Roman" w:hAnsi="Times New Roman"/>
          <w:sz w:val="28"/>
          <w:szCs w:val="28"/>
        </w:rPr>
      </w:pPr>
      <w:r w:rsidRPr="009C1F46">
        <w:rPr>
          <w:rFonts w:ascii="Times New Roman" w:hAnsi="Times New Roman"/>
          <w:sz w:val="28"/>
          <w:szCs w:val="28"/>
        </w:rPr>
        <w:t>ГЛАВА 3</w:t>
      </w:r>
      <w:r>
        <w:rPr>
          <w:rFonts w:ascii="Times New Roman" w:hAnsi="Times New Roman"/>
          <w:sz w:val="28"/>
          <w:szCs w:val="28"/>
        </w:rPr>
        <w:t xml:space="preserve">. </w:t>
      </w:r>
      <w:r w:rsidRPr="009C1F46">
        <w:rPr>
          <w:rFonts w:ascii="Times New Roman" w:hAnsi="Times New Roman"/>
          <w:sz w:val="28"/>
          <w:szCs w:val="28"/>
        </w:rPr>
        <w:t>В начале этой главы, в первом ее параграфе уместно дать достаточно подробную характеристику объекта изучения. Во втором параграфе "прикладывается" все, что было освещено в главе 2. Здесь собственно авторское исследование достигает своей кульминации. В параграфе должно быть максимум своего материала – текстового, картографического, графического ("рисунки"), табличного и т.п. Материал этого параграфа дает не менее 75% объема доклада на защите работы и основную часть времени, определенного регламентом на него. Третий параграф – о перспективах дальнейших исследований конкретного предмета изучения представленными методами. Здесь может быть дан прогноз ра</w:t>
      </w:r>
      <w:r w:rsidR="0007610E">
        <w:rPr>
          <w:rFonts w:ascii="Times New Roman" w:hAnsi="Times New Roman"/>
          <w:sz w:val="28"/>
          <w:szCs w:val="28"/>
        </w:rPr>
        <w:t xml:space="preserve">звития тех или иных </w:t>
      </w:r>
      <w:r w:rsidRPr="009C1F46">
        <w:rPr>
          <w:rFonts w:ascii="Times New Roman" w:hAnsi="Times New Roman"/>
          <w:sz w:val="28"/>
          <w:szCs w:val="28"/>
        </w:rPr>
        <w:t>социально-экономических территориальных (региональных) проц</w:t>
      </w:r>
      <w:r w:rsidR="0007610E">
        <w:rPr>
          <w:rFonts w:ascii="Times New Roman" w:hAnsi="Times New Roman"/>
          <w:sz w:val="28"/>
          <w:szCs w:val="28"/>
        </w:rPr>
        <w:t>ессов</w:t>
      </w:r>
      <w:r w:rsidRPr="009C1F46">
        <w:rPr>
          <w:rFonts w:ascii="Times New Roman" w:hAnsi="Times New Roman"/>
          <w:sz w:val="28"/>
          <w:szCs w:val="28"/>
        </w:rPr>
        <w:t xml:space="preserve">. </w:t>
      </w:r>
      <w:r w:rsidR="0007610E">
        <w:rPr>
          <w:rFonts w:ascii="Times New Roman" w:hAnsi="Times New Roman"/>
          <w:sz w:val="28"/>
          <w:szCs w:val="28"/>
        </w:rPr>
        <w:t xml:space="preserve"> </w:t>
      </w:r>
      <w:r w:rsidRPr="009C1F46">
        <w:rPr>
          <w:rFonts w:ascii="Times New Roman" w:hAnsi="Times New Roman"/>
          <w:sz w:val="28"/>
          <w:szCs w:val="28"/>
        </w:rPr>
        <w:t>По завершению 3-й главы формулируется вывод по ней.</w:t>
      </w:r>
    </w:p>
    <w:p w:rsidR="009C1F46" w:rsidRDefault="009C1F46" w:rsidP="004739E2">
      <w:pPr>
        <w:spacing w:after="0" w:line="360" w:lineRule="auto"/>
        <w:jc w:val="both"/>
        <w:rPr>
          <w:rFonts w:ascii="Times New Roman" w:hAnsi="Times New Roman"/>
          <w:sz w:val="28"/>
          <w:szCs w:val="28"/>
        </w:rPr>
      </w:pPr>
      <w:r w:rsidRPr="009C1F46">
        <w:rPr>
          <w:rFonts w:ascii="Times New Roman" w:hAnsi="Times New Roman"/>
          <w:sz w:val="28"/>
          <w:szCs w:val="28"/>
        </w:rPr>
        <w:t xml:space="preserve"> </w:t>
      </w:r>
    </w:p>
    <w:p w:rsidR="009C1F46" w:rsidRPr="00125E83" w:rsidRDefault="00125E83" w:rsidP="00491414">
      <w:pPr>
        <w:spacing w:before="120" w:after="120" w:line="360" w:lineRule="auto"/>
        <w:jc w:val="center"/>
        <w:rPr>
          <w:rFonts w:ascii="Times New Roman" w:hAnsi="Times New Roman"/>
          <w:b/>
          <w:i/>
          <w:sz w:val="28"/>
          <w:szCs w:val="28"/>
        </w:rPr>
      </w:pPr>
      <w:r w:rsidRPr="00125E83">
        <w:rPr>
          <w:rFonts w:ascii="Times New Roman" w:hAnsi="Times New Roman"/>
          <w:b/>
          <w:i/>
          <w:sz w:val="28"/>
          <w:szCs w:val="28"/>
        </w:rPr>
        <w:t>Иллюстрации в курсовых и выпускных квалификационных работ</w:t>
      </w:r>
      <w:r>
        <w:rPr>
          <w:rFonts w:ascii="Times New Roman" w:hAnsi="Times New Roman"/>
          <w:b/>
          <w:i/>
          <w:sz w:val="28"/>
          <w:szCs w:val="28"/>
        </w:rPr>
        <w:t>ах.</w:t>
      </w:r>
    </w:p>
    <w:p w:rsidR="009C1F46" w:rsidRPr="009C1F46" w:rsidRDefault="009C1F46" w:rsidP="004739E2">
      <w:pPr>
        <w:spacing w:after="0" w:line="360" w:lineRule="auto"/>
        <w:jc w:val="both"/>
        <w:rPr>
          <w:rFonts w:ascii="Times New Roman" w:hAnsi="Times New Roman"/>
          <w:sz w:val="28"/>
          <w:szCs w:val="28"/>
        </w:rPr>
      </w:pPr>
      <w:r w:rsidRPr="009C1F46">
        <w:rPr>
          <w:rFonts w:ascii="Times New Roman" w:hAnsi="Times New Roman"/>
          <w:sz w:val="28"/>
          <w:szCs w:val="28"/>
        </w:rPr>
        <w:tab/>
        <w:t>Обязательным элементом ос</w:t>
      </w:r>
      <w:r w:rsidR="0007610E">
        <w:rPr>
          <w:rFonts w:ascii="Times New Roman" w:hAnsi="Times New Roman"/>
          <w:sz w:val="28"/>
          <w:szCs w:val="28"/>
        </w:rPr>
        <w:t xml:space="preserve">новной части КР </w:t>
      </w:r>
      <w:r w:rsidRPr="009C1F46">
        <w:rPr>
          <w:rFonts w:ascii="Times New Roman" w:hAnsi="Times New Roman"/>
          <w:sz w:val="28"/>
          <w:szCs w:val="28"/>
        </w:rPr>
        <w:t xml:space="preserve">являются </w:t>
      </w:r>
      <w:r w:rsidRPr="009C1F46">
        <w:rPr>
          <w:rFonts w:ascii="Times New Roman" w:hAnsi="Times New Roman"/>
          <w:i/>
          <w:sz w:val="28"/>
          <w:szCs w:val="28"/>
        </w:rPr>
        <w:t>графические материалы</w:t>
      </w:r>
      <w:r w:rsidR="0007610E">
        <w:rPr>
          <w:rFonts w:ascii="Times New Roman" w:hAnsi="Times New Roman"/>
          <w:sz w:val="28"/>
          <w:szCs w:val="28"/>
        </w:rPr>
        <w:t>: рисунки, таблицы, карты, диаграммы</w:t>
      </w:r>
      <w:r w:rsidRPr="009C1F46">
        <w:rPr>
          <w:rFonts w:ascii="Times New Roman" w:hAnsi="Times New Roman"/>
          <w:sz w:val="28"/>
          <w:szCs w:val="28"/>
        </w:rPr>
        <w:t>. Именно они делают ст</w:t>
      </w:r>
      <w:r w:rsidR="0007610E">
        <w:rPr>
          <w:rFonts w:ascii="Times New Roman" w:hAnsi="Times New Roman"/>
          <w:sz w:val="28"/>
          <w:szCs w:val="28"/>
        </w:rPr>
        <w:t>уденческую работу более наглядной</w:t>
      </w:r>
      <w:proofErr w:type="gramStart"/>
      <w:r w:rsidRPr="009C1F46">
        <w:rPr>
          <w:rFonts w:ascii="Times New Roman" w:hAnsi="Times New Roman"/>
          <w:sz w:val="28"/>
          <w:szCs w:val="28"/>
        </w:rPr>
        <w:t>.</w:t>
      </w:r>
      <w:proofErr w:type="gramEnd"/>
      <w:r w:rsidRPr="009C1F46">
        <w:rPr>
          <w:rFonts w:ascii="Times New Roman" w:hAnsi="Times New Roman"/>
          <w:sz w:val="28"/>
          <w:szCs w:val="28"/>
        </w:rPr>
        <w:t xml:space="preserve"> </w:t>
      </w:r>
      <w:proofErr w:type="gramStart"/>
      <w:r w:rsidRPr="009C1F46">
        <w:rPr>
          <w:rFonts w:ascii="Times New Roman" w:hAnsi="Times New Roman"/>
          <w:sz w:val="28"/>
          <w:szCs w:val="28"/>
        </w:rPr>
        <w:t>р</w:t>
      </w:r>
      <w:proofErr w:type="gramEnd"/>
      <w:r w:rsidRPr="009C1F46">
        <w:rPr>
          <w:rFonts w:ascii="Times New Roman" w:hAnsi="Times New Roman"/>
          <w:sz w:val="28"/>
          <w:szCs w:val="28"/>
        </w:rPr>
        <w:t xml:space="preserve">азмещение карт (карт-схем) в </w:t>
      </w:r>
      <w:r w:rsidRPr="009C1F46">
        <w:rPr>
          <w:rFonts w:ascii="Times New Roman" w:hAnsi="Times New Roman"/>
          <w:sz w:val="28"/>
          <w:szCs w:val="28"/>
        </w:rPr>
        <w:lastRenderedPageBreak/>
        <w:t xml:space="preserve">приложении (см. ниже). Категорически запрещается размещать в тексте "ксерокопии" </w:t>
      </w:r>
      <w:r w:rsidR="0007610E">
        <w:rPr>
          <w:rFonts w:ascii="Times New Roman" w:hAnsi="Times New Roman"/>
          <w:sz w:val="28"/>
          <w:szCs w:val="28"/>
        </w:rPr>
        <w:t xml:space="preserve">рисунков, таблиц, </w:t>
      </w:r>
      <w:r w:rsidRPr="009C1F46">
        <w:rPr>
          <w:rFonts w:ascii="Times New Roman" w:hAnsi="Times New Roman"/>
          <w:sz w:val="28"/>
          <w:szCs w:val="28"/>
        </w:rPr>
        <w:t xml:space="preserve">карт, тем более неадаптированные и не отредактированные по содержанию. Смысл имеет не количество "картинок", а содержание и качество "рисунков". </w:t>
      </w:r>
    </w:p>
    <w:p w:rsidR="009C1F46" w:rsidRPr="009C1F46" w:rsidRDefault="009C1F46" w:rsidP="004739E2">
      <w:pPr>
        <w:spacing w:after="0" w:line="360" w:lineRule="auto"/>
        <w:jc w:val="both"/>
        <w:rPr>
          <w:rFonts w:ascii="Times New Roman" w:hAnsi="Times New Roman"/>
          <w:sz w:val="28"/>
          <w:szCs w:val="28"/>
        </w:rPr>
      </w:pPr>
      <w:r w:rsidRPr="0080795C">
        <w:rPr>
          <w:rFonts w:ascii="Times New Roman" w:hAnsi="Times New Roman"/>
          <w:sz w:val="28"/>
          <w:szCs w:val="28"/>
        </w:rPr>
        <w:tab/>
      </w:r>
      <w:r w:rsidR="0007610E" w:rsidRPr="0007610E">
        <w:rPr>
          <w:rFonts w:ascii="Times New Roman" w:hAnsi="Times New Roman"/>
          <w:sz w:val="28"/>
          <w:szCs w:val="28"/>
        </w:rPr>
        <w:t>Графические материалы</w:t>
      </w:r>
      <w:r w:rsidR="0007610E">
        <w:rPr>
          <w:rFonts w:ascii="Times New Roman" w:hAnsi="Times New Roman"/>
          <w:sz w:val="28"/>
          <w:szCs w:val="28"/>
        </w:rPr>
        <w:t xml:space="preserve"> </w:t>
      </w:r>
      <w:r w:rsidRPr="0080795C">
        <w:rPr>
          <w:rFonts w:ascii="Times New Roman" w:hAnsi="Times New Roman"/>
          <w:sz w:val="28"/>
          <w:szCs w:val="28"/>
        </w:rPr>
        <w:t xml:space="preserve">по тексту оформляются как </w:t>
      </w:r>
      <w:r w:rsidRPr="0080795C">
        <w:rPr>
          <w:rFonts w:ascii="Times New Roman" w:hAnsi="Times New Roman"/>
          <w:i/>
          <w:sz w:val="28"/>
          <w:szCs w:val="28"/>
        </w:rPr>
        <w:t>рисунки.</w:t>
      </w:r>
      <w:r w:rsidRPr="0080795C">
        <w:rPr>
          <w:rFonts w:ascii="Times New Roman" w:hAnsi="Times New Roman"/>
          <w:sz w:val="28"/>
          <w:szCs w:val="28"/>
        </w:rPr>
        <w:t xml:space="preserve"> </w:t>
      </w:r>
      <w:r w:rsidR="0080795C" w:rsidRPr="0080795C">
        <w:rPr>
          <w:rFonts w:ascii="Times New Roman" w:hAnsi="Times New Roman"/>
          <w:color w:val="000000"/>
          <w:spacing w:val="1"/>
          <w:sz w:val="28"/>
          <w:szCs w:val="28"/>
        </w:rPr>
        <w:t xml:space="preserve">Вообще, всё, что не является по форме таблицей, в работе следует называть рисунком. Это могут быть картосхемы, карты, графики, диаграммы, фотографии и т.п. </w:t>
      </w:r>
    </w:p>
    <w:p w:rsidR="009C1F46" w:rsidRPr="009C1F46" w:rsidRDefault="009C1F46" w:rsidP="004739E2">
      <w:pPr>
        <w:spacing w:after="0" w:line="360" w:lineRule="auto"/>
        <w:jc w:val="both"/>
        <w:rPr>
          <w:rFonts w:ascii="Times New Roman" w:hAnsi="Times New Roman"/>
          <w:sz w:val="28"/>
          <w:szCs w:val="28"/>
        </w:rPr>
      </w:pPr>
      <w:r w:rsidRPr="009C1F46">
        <w:rPr>
          <w:rFonts w:ascii="Times New Roman" w:hAnsi="Times New Roman"/>
          <w:sz w:val="28"/>
          <w:szCs w:val="28"/>
        </w:rPr>
        <w:tab/>
        <w:t xml:space="preserve">Рисунки </w:t>
      </w:r>
      <w:r w:rsidRPr="00CF4FBA">
        <w:rPr>
          <w:rFonts w:ascii="Times New Roman" w:hAnsi="Times New Roman"/>
          <w:b/>
          <w:sz w:val="28"/>
          <w:szCs w:val="28"/>
        </w:rPr>
        <w:t>под</w:t>
      </w:r>
      <w:r w:rsidRPr="009C1F46">
        <w:rPr>
          <w:rFonts w:ascii="Times New Roman" w:hAnsi="Times New Roman"/>
          <w:sz w:val="28"/>
          <w:szCs w:val="28"/>
        </w:rPr>
        <w:t xml:space="preserve">писываются – при обеих ориентациях страницы – снизу, с выравниванием по центру. При этом страница не нумеруется, но учитывается в общем объеме работы. </w:t>
      </w:r>
    </w:p>
    <w:p w:rsidR="0080795C" w:rsidRPr="0080795C" w:rsidRDefault="009C1F46" w:rsidP="004739E2">
      <w:pPr>
        <w:shd w:val="clear" w:color="auto" w:fill="FFFFFF"/>
        <w:tabs>
          <w:tab w:val="num" w:pos="0"/>
          <w:tab w:val="left" w:pos="540"/>
        </w:tabs>
        <w:spacing w:after="0" w:line="360" w:lineRule="auto"/>
        <w:ind w:right="-6" w:firstLine="540"/>
        <w:jc w:val="both"/>
        <w:rPr>
          <w:rFonts w:ascii="Times New Roman" w:hAnsi="Times New Roman"/>
          <w:color w:val="000000"/>
          <w:spacing w:val="1"/>
          <w:sz w:val="28"/>
          <w:szCs w:val="28"/>
        </w:rPr>
      </w:pPr>
      <w:r w:rsidRPr="0080795C">
        <w:rPr>
          <w:rFonts w:ascii="Times New Roman" w:hAnsi="Times New Roman"/>
          <w:sz w:val="28"/>
          <w:szCs w:val="28"/>
        </w:rPr>
        <w:tab/>
      </w:r>
      <w:r w:rsidR="00CF4FBA">
        <w:rPr>
          <w:rFonts w:ascii="Times New Roman" w:hAnsi="Times New Roman"/>
          <w:color w:val="000000"/>
          <w:spacing w:val="1"/>
          <w:sz w:val="28"/>
          <w:szCs w:val="28"/>
        </w:rPr>
        <w:t>Пример</w:t>
      </w:r>
      <w:r w:rsidR="0080795C" w:rsidRPr="0080795C">
        <w:rPr>
          <w:rFonts w:ascii="Times New Roman" w:hAnsi="Times New Roman"/>
          <w:color w:val="000000"/>
          <w:spacing w:val="1"/>
          <w:sz w:val="28"/>
          <w:szCs w:val="28"/>
        </w:rPr>
        <w:t xml:space="preserve"> оформления </w:t>
      </w:r>
      <w:r w:rsidR="00CF4FBA">
        <w:rPr>
          <w:rFonts w:ascii="Times New Roman" w:hAnsi="Times New Roman"/>
          <w:color w:val="000000"/>
          <w:spacing w:val="1"/>
          <w:sz w:val="28"/>
          <w:szCs w:val="28"/>
        </w:rPr>
        <w:t>рисунков представлен</w:t>
      </w:r>
      <w:r w:rsidR="0080795C" w:rsidRPr="0080795C">
        <w:rPr>
          <w:rFonts w:ascii="Times New Roman" w:hAnsi="Times New Roman"/>
          <w:color w:val="000000"/>
          <w:spacing w:val="1"/>
          <w:sz w:val="28"/>
          <w:szCs w:val="28"/>
        </w:rPr>
        <w:t xml:space="preserve"> ниже.</w:t>
      </w:r>
    </w:p>
    <w:p w:rsidR="00EF65AD" w:rsidRDefault="00EF65AD" w:rsidP="004739E2">
      <w:pPr>
        <w:shd w:val="clear" w:color="auto" w:fill="FFFFFF"/>
        <w:tabs>
          <w:tab w:val="num" w:pos="0"/>
          <w:tab w:val="left" w:pos="540"/>
        </w:tabs>
        <w:spacing w:after="0" w:line="360" w:lineRule="auto"/>
        <w:ind w:right="-6" w:firstLine="540"/>
        <w:jc w:val="center"/>
        <w:rPr>
          <w:rFonts w:ascii="Times New Roman" w:hAnsi="Times New Roman"/>
          <w:i/>
          <w:color w:val="000000"/>
          <w:spacing w:val="1"/>
          <w:sz w:val="28"/>
          <w:szCs w:val="28"/>
        </w:rPr>
      </w:pPr>
    </w:p>
    <w:p w:rsidR="0080795C" w:rsidRPr="0080795C" w:rsidRDefault="0080795C" w:rsidP="004739E2">
      <w:pPr>
        <w:shd w:val="clear" w:color="auto" w:fill="FFFFFF"/>
        <w:tabs>
          <w:tab w:val="num" w:pos="0"/>
          <w:tab w:val="left" w:pos="540"/>
        </w:tabs>
        <w:spacing w:after="0" w:line="360" w:lineRule="auto"/>
        <w:ind w:right="-6" w:firstLine="540"/>
        <w:jc w:val="center"/>
        <w:rPr>
          <w:rFonts w:ascii="Times New Roman" w:hAnsi="Times New Roman"/>
          <w:i/>
          <w:color w:val="000000"/>
          <w:spacing w:val="1"/>
          <w:sz w:val="28"/>
          <w:szCs w:val="28"/>
        </w:rPr>
      </w:pPr>
      <w:r w:rsidRPr="0080795C">
        <w:rPr>
          <w:rFonts w:ascii="Times New Roman" w:hAnsi="Times New Roman"/>
          <w:i/>
          <w:color w:val="000000"/>
          <w:spacing w:val="1"/>
          <w:sz w:val="28"/>
          <w:szCs w:val="28"/>
        </w:rPr>
        <w:t>Пример оформления рисунка</w:t>
      </w:r>
    </w:p>
    <w:tbl>
      <w:tblPr>
        <w:tblStyle w:val="ae"/>
        <w:tblW w:w="0" w:type="auto"/>
        <w:tblInd w:w="108" w:type="dxa"/>
        <w:tblLook w:val="01E0"/>
      </w:tblPr>
      <w:tblGrid>
        <w:gridCol w:w="9510"/>
        <w:gridCol w:w="236"/>
      </w:tblGrid>
      <w:tr w:rsidR="0080795C" w:rsidRPr="0080795C" w:rsidTr="0080795C">
        <w:trPr>
          <w:trHeight w:val="163"/>
        </w:trPr>
        <w:tc>
          <w:tcPr>
            <w:tcW w:w="9510" w:type="dxa"/>
            <w:tcBorders>
              <w:bottom w:val="nil"/>
              <w:right w:val="nil"/>
            </w:tcBorders>
          </w:tcPr>
          <w:p w:rsidR="0080795C" w:rsidRPr="0080795C" w:rsidRDefault="0080795C" w:rsidP="004739E2">
            <w:pPr>
              <w:tabs>
                <w:tab w:val="num" w:pos="0"/>
                <w:tab w:val="left" w:pos="540"/>
              </w:tabs>
              <w:spacing w:line="360" w:lineRule="auto"/>
              <w:ind w:right="-6"/>
              <w:jc w:val="center"/>
              <w:rPr>
                <w:color w:val="000000"/>
                <w:spacing w:val="1"/>
                <w:sz w:val="28"/>
                <w:szCs w:val="28"/>
              </w:rPr>
            </w:pPr>
          </w:p>
        </w:tc>
        <w:tc>
          <w:tcPr>
            <w:tcW w:w="236" w:type="dxa"/>
            <w:tcBorders>
              <w:left w:val="nil"/>
              <w:bottom w:val="nil"/>
            </w:tcBorders>
          </w:tcPr>
          <w:p w:rsidR="0080795C" w:rsidRPr="0080795C" w:rsidRDefault="0080795C" w:rsidP="004739E2">
            <w:pPr>
              <w:tabs>
                <w:tab w:val="num" w:pos="0"/>
                <w:tab w:val="left" w:pos="540"/>
              </w:tabs>
              <w:spacing w:line="360" w:lineRule="auto"/>
              <w:ind w:right="-6"/>
              <w:jc w:val="center"/>
              <w:rPr>
                <w:color w:val="000000"/>
                <w:spacing w:val="1"/>
                <w:sz w:val="28"/>
                <w:szCs w:val="28"/>
              </w:rPr>
            </w:pPr>
          </w:p>
        </w:tc>
      </w:tr>
      <w:tr w:rsidR="0080795C" w:rsidRPr="0080795C" w:rsidTr="00F93799">
        <w:trPr>
          <w:trHeight w:val="1675"/>
        </w:trPr>
        <w:tc>
          <w:tcPr>
            <w:tcW w:w="9510" w:type="dxa"/>
            <w:tcBorders>
              <w:top w:val="nil"/>
              <w:right w:val="nil"/>
            </w:tcBorders>
          </w:tcPr>
          <w:p w:rsidR="0080795C" w:rsidRPr="0080795C" w:rsidRDefault="0080795C" w:rsidP="004739E2">
            <w:pPr>
              <w:tabs>
                <w:tab w:val="num" w:pos="0"/>
                <w:tab w:val="left" w:pos="540"/>
              </w:tabs>
              <w:spacing w:line="360" w:lineRule="auto"/>
              <w:ind w:right="-6"/>
              <w:jc w:val="center"/>
              <w:rPr>
                <w:color w:val="000000"/>
                <w:spacing w:val="1"/>
                <w:sz w:val="28"/>
                <w:szCs w:val="28"/>
              </w:rPr>
            </w:pPr>
          </w:p>
          <w:p w:rsidR="0080795C" w:rsidRPr="0080795C" w:rsidRDefault="0080795C" w:rsidP="004739E2">
            <w:pPr>
              <w:tabs>
                <w:tab w:val="num" w:pos="0"/>
                <w:tab w:val="left" w:pos="540"/>
              </w:tabs>
              <w:spacing w:line="360" w:lineRule="auto"/>
              <w:ind w:right="-6"/>
              <w:jc w:val="center"/>
              <w:rPr>
                <w:color w:val="000000"/>
                <w:spacing w:val="1"/>
                <w:sz w:val="28"/>
                <w:szCs w:val="28"/>
              </w:rPr>
            </w:pPr>
            <w:r w:rsidRPr="0080795C">
              <w:rPr>
                <w:color w:val="000000"/>
                <w:spacing w:val="1"/>
                <w:sz w:val="28"/>
                <w:szCs w:val="28"/>
              </w:rPr>
              <w:t>Рисунок, карта, картосхема, график, диаграмма, фотография</w:t>
            </w:r>
          </w:p>
        </w:tc>
        <w:tc>
          <w:tcPr>
            <w:tcW w:w="236" w:type="dxa"/>
            <w:tcBorders>
              <w:top w:val="nil"/>
              <w:left w:val="nil"/>
            </w:tcBorders>
          </w:tcPr>
          <w:p w:rsidR="0080795C" w:rsidRPr="0080795C" w:rsidRDefault="0080795C" w:rsidP="004739E2">
            <w:pPr>
              <w:tabs>
                <w:tab w:val="num" w:pos="0"/>
                <w:tab w:val="left" w:pos="540"/>
              </w:tabs>
              <w:spacing w:line="360" w:lineRule="auto"/>
              <w:ind w:right="-6"/>
              <w:jc w:val="center"/>
              <w:rPr>
                <w:color w:val="000000"/>
                <w:spacing w:val="1"/>
                <w:sz w:val="28"/>
                <w:szCs w:val="28"/>
              </w:rPr>
            </w:pPr>
          </w:p>
        </w:tc>
      </w:tr>
    </w:tbl>
    <w:p w:rsidR="0080795C" w:rsidRPr="0080795C" w:rsidRDefault="0080795C" w:rsidP="006F571A">
      <w:pPr>
        <w:shd w:val="clear" w:color="auto" w:fill="FFFFFF"/>
        <w:tabs>
          <w:tab w:val="num" w:pos="0"/>
          <w:tab w:val="left" w:pos="540"/>
        </w:tabs>
        <w:spacing w:after="0" w:line="360" w:lineRule="auto"/>
        <w:ind w:right="-6"/>
        <w:jc w:val="center"/>
        <w:rPr>
          <w:rFonts w:ascii="Times New Roman" w:hAnsi="Times New Roman"/>
          <w:color w:val="000000"/>
          <w:spacing w:val="1"/>
          <w:sz w:val="28"/>
          <w:szCs w:val="28"/>
        </w:rPr>
      </w:pPr>
      <w:r w:rsidRPr="0080795C">
        <w:rPr>
          <w:rFonts w:ascii="Times New Roman" w:hAnsi="Times New Roman"/>
          <w:color w:val="000000"/>
          <w:spacing w:val="1"/>
          <w:sz w:val="28"/>
          <w:szCs w:val="28"/>
        </w:rPr>
        <w:t>Номер рисунка.  Название рисунка</w:t>
      </w:r>
      <w:r w:rsidR="0007610E">
        <w:rPr>
          <w:rFonts w:ascii="Times New Roman" w:hAnsi="Times New Roman"/>
          <w:color w:val="000000"/>
          <w:spacing w:val="1"/>
          <w:sz w:val="28"/>
          <w:szCs w:val="28"/>
        </w:rPr>
        <w:t xml:space="preserve"> </w:t>
      </w:r>
      <w:r w:rsidR="0007610E" w:rsidRPr="0007610E">
        <w:rPr>
          <w:rFonts w:ascii="Times New Roman" w:hAnsi="Times New Roman"/>
          <w:color w:val="000000"/>
          <w:spacing w:val="1"/>
          <w:sz w:val="28"/>
          <w:szCs w:val="28"/>
        </w:rPr>
        <w:t>[</w:t>
      </w:r>
      <w:r w:rsidR="0007610E">
        <w:rPr>
          <w:rFonts w:ascii="Times New Roman" w:hAnsi="Times New Roman"/>
          <w:color w:val="000000"/>
          <w:spacing w:val="1"/>
          <w:sz w:val="28"/>
          <w:szCs w:val="28"/>
        </w:rPr>
        <w:t>источник информации</w:t>
      </w:r>
      <w:r w:rsidR="0007610E" w:rsidRPr="0007610E">
        <w:rPr>
          <w:rFonts w:ascii="Times New Roman" w:hAnsi="Times New Roman"/>
          <w:color w:val="000000"/>
          <w:spacing w:val="1"/>
          <w:sz w:val="28"/>
          <w:szCs w:val="28"/>
        </w:rPr>
        <w:t>]</w:t>
      </w:r>
      <w:r w:rsidRPr="0080795C">
        <w:rPr>
          <w:rFonts w:ascii="Times New Roman" w:hAnsi="Times New Roman"/>
          <w:color w:val="000000"/>
          <w:spacing w:val="1"/>
          <w:sz w:val="28"/>
          <w:szCs w:val="28"/>
        </w:rPr>
        <w:t>.</w:t>
      </w:r>
    </w:p>
    <w:p w:rsidR="009C1F46" w:rsidRPr="009C1F46" w:rsidRDefault="00CF4FBA" w:rsidP="004739E2">
      <w:pPr>
        <w:spacing w:after="0" w:line="360" w:lineRule="auto"/>
        <w:jc w:val="both"/>
        <w:rPr>
          <w:rFonts w:ascii="Times New Roman" w:hAnsi="Times New Roman"/>
          <w:sz w:val="28"/>
          <w:szCs w:val="28"/>
        </w:rPr>
      </w:pPr>
      <w:r>
        <w:rPr>
          <w:rFonts w:ascii="Times New Roman" w:hAnsi="Times New Roman"/>
          <w:sz w:val="28"/>
          <w:szCs w:val="28"/>
        </w:rPr>
        <w:tab/>
      </w:r>
      <w:r w:rsidR="009C1F46" w:rsidRPr="009C1F46">
        <w:rPr>
          <w:rFonts w:ascii="Times New Roman" w:hAnsi="Times New Roman"/>
          <w:sz w:val="28"/>
          <w:szCs w:val="28"/>
        </w:rPr>
        <w:t>Важной форм</w:t>
      </w:r>
      <w:r w:rsidR="0007610E">
        <w:rPr>
          <w:rFonts w:ascii="Times New Roman" w:hAnsi="Times New Roman"/>
          <w:sz w:val="28"/>
          <w:szCs w:val="28"/>
        </w:rPr>
        <w:t xml:space="preserve">ой представления любой </w:t>
      </w:r>
      <w:r w:rsidR="009C1F46" w:rsidRPr="009C1F46">
        <w:rPr>
          <w:rFonts w:ascii="Times New Roman" w:hAnsi="Times New Roman"/>
          <w:sz w:val="28"/>
          <w:szCs w:val="28"/>
        </w:rPr>
        <w:t>информации являются т</w:t>
      </w:r>
      <w:r w:rsidR="009C1F46" w:rsidRPr="009C1F46">
        <w:rPr>
          <w:rFonts w:ascii="Times New Roman" w:hAnsi="Times New Roman"/>
          <w:i/>
          <w:sz w:val="28"/>
          <w:szCs w:val="28"/>
        </w:rPr>
        <w:t xml:space="preserve">аблицы. </w:t>
      </w:r>
      <w:r>
        <w:rPr>
          <w:rFonts w:ascii="Times New Roman" w:hAnsi="Times New Roman"/>
          <w:sz w:val="28"/>
          <w:szCs w:val="28"/>
        </w:rPr>
        <w:t>Э</w:t>
      </w:r>
      <w:r w:rsidRPr="002B7110">
        <w:rPr>
          <w:rFonts w:ascii="Times New Roman" w:hAnsi="Times New Roman"/>
          <w:sz w:val="28"/>
          <w:szCs w:val="28"/>
        </w:rPr>
        <w:t>то наиболее рациональная форма представления результатов статистической сводки и группировки.</w:t>
      </w:r>
      <w:r>
        <w:rPr>
          <w:rFonts w:ascii="Times New Roman" w:hAnsi="Times New Roman"/>
          <w:sz w:val="28"/>
          <w:szCs w:val="28"/>
        </w:rPr>
        <w:t xml:space="preserve"> </w:t>
      </w:r>
      <w:r w:rsidR="009C1F46" w:rsidRPr="009C1F46">
        <w:rPr>
          <w:rFonts w:ascii="Times New Roman" w:hAnsi="Times New Roman"/>
          <w:sz w:val="28"/>
          <w:szCs w:val="28"/>
        </w:rPr>
        <w:t xml:space="preserve">Они </w:t>
      </w:r>
      <w:r w:rsidR="009C1F46" w:rsidRPr="00CF4FBA">
        <w:rPr>
          <w:rFonts w:ascii="Times New Roman" w:hAnsi="Times New Roman"/>
          <w:b/>
          <w:sz w:val="28"/>
          <w:szCs w:val="28"/>
        </w:rPr>
        <w:t>над</w:t>
      </w:r>
      <w:r w:rsidR="009C1F46" w:rsidRPr="009C1F46">
        <w:rPr>
          <w:rFonts w:ascii="Times New Roman" w:hAnsi="Times New Roman"/>
          <w:sz w:val="28"/>
          <w:szCs w:val="28"/>
        </w:rPr>
        <w:t xml:space="preserve">писываются сверху, с выравниванием по правому краю. Если данные заимствованы, то делается ссылка на список литературы в установленном порядке, например: Табл.1. Маятниковая миграция в зоне Ижевской агломерации (с 2000 по 2015гг.) [44]. Здесь также кавычки не нужны. </w:t>
      </w:r>
    </w:p>
    <w:p w:rsidR="00CF4FBA" w:rsidRPr="00CF4FBA" w:rsidRDefault="00CF4FBA" w:rsidP="004739E2">
      <w:pPr>
        <w:shd w:val="clear" w:color="auto" w:fill="FFFFFF"/>
        <w:tabs>
          <w:tab w:val="num" w:pos="0"/>
          <w:tab w:val="left" w:pos="540"/>
        </w:tabs>
        <w:spacing w:after="0" w:line="360" w:lineRule="auto"/>
        <w:ind w:right="-6" w:firstLine="540"/>
        <w:jc w:val="both"/>
        <w:rPr>
          <w:rFonts w:ascii="Times New Roman" w:hAnsi="Times New Roman"/>
          <w:color w:val="000000"/>
          <w:spacing w:val="1"/>
          <w:sz w:val="28"/>
          <w:szCs w:val="28"/>
        </w:rPr>
      </w:pPr>
      <w:r w:rsidRPr="00CF4FBA">
        <w:rPr>
          <w:rFonts w:ascii="Times New Roman" w:hAnsi="Times New Roman"/>
          <w:sz w:val="28"/>
          <w:szCs w:val="28"/>
        </w:rPr>
        <w:tab/>
      </w:r>
      <w:r w:rsidRPr="00CF4FBA">
        <w:rPr>
          <w:rFonts w:ascii="Times New Roman" w:hAnsi="Times New Roman"/>
          <w:color w:val="000000"/>
          <w:spacing w:val="1"/>
          <w:sz w:val="28"/>
          <w:szCs w:val="28"/>
        </w:rPr>
        <w:t>Пример оформления таблиц представлен ниже.</w:t>
      </w:r>
    </w:p>
    <w:p w:rsidR="00EF65AD" w:rsidRDefault="00EF65AD" w:rsidP="004739E2">
      <w:pPr>
        <w:shd w:val="clear" w:color="auto" w:fill="FFFFFF"/>
        <w:tabs>
          <w:tab w:val="num" w:pos="0"/>
          <w:tab w:val="left" w:pos="540"/>
        </w:tabs>
        <w:spacing w:after="0" w:line="360" w:lineRule="auto"/>
        <w:ind w:right="-6" w:firstLine="540"/>
        <w:jc w:val="center"/>
        <w:rPr>
          <w:rFonts w:ascii="Times New Roman" w:hAnsi="Times New Roman"/>
          <w:i/>
          <w:color w:val="000000"/>
          <w:spacing w:val="1"/>
          <w:sz w:val="28"/>
          <w:szCs w:val="28"/>
        </w:rPr>
      </w:pPr>
    </w:p>
    <w:p w:rsidR="00CF4FBA" w:rsidRPr="00CF4FBA" w:rsidRDefault="00CF4FBA" w:rsidP="006F571A">
      <w:pPr>
        <w:shd w:val="clear" w:color="auto" w:fill="FFFFFF"/>
        <w:tabs>
          <w:tab w:val="num" w:pos="0"/>
          <w:tab w:val="left" w:pos="540"/>
        </w:tabs>
        <w:spacing w:after="0" w:line="240" w:lineRule="auto"/>
        <w:ind w:right="-6" w:firstLine="540"/>
        <w:jc w:val="center"/>
        <w:rPr>
          <w:rFonts w:ascii="Times New Roman" w:hAnsi="Times New Roman"/>
          <w:i/>
          <w:color w:val="000000"/>
          <w:spacing w:val="1"/>
          <w:sz w:val="28"/>
          <w:szCs w:val="28"/>
        </w:rPr>
      </w:pPr>
      <w:r w:rsidRPr="00CF4FBA">
        <w:rPr>
          <w:rFonts w:ascii="Times New Roman" w:hAnsi="Times New Roman"/>
          <w:i/>
          <w:color w:val="000000"/>
          <w:spacing w:val="1"/>
          <w:sz w:val="28"/>
          <w:szCs w:val="28"/>
        </w:rPr>
        <w:t>Пример оформления таблицы</w:t>
      </w:r>
    </w:p>
    <w:p w:rsidR="00CF4FBA" w:rsidRPr="00CF4FBA" w:rsidRDefault="0070482D" w:rsidP="006F571A">
      <w:pPr>
        <w:shd w:val="clear" w:color="auto" w:fill="FFFFFF"/>
        <w:tabs>
          <w:tab w:val="num" w:pos="0"/>
          <w:tab w:val="left" w:pos="540"/>
        </w:tabs>
        <w:spacing w:after="0" w:line="240" w:lineRule="auto"/>
        <w:ind w:right="-6" w:firstLine="540"/>
        <w:jc w:val="right"/>
        <w:rPr>
          <w:rFonts w:ascii="Times New Roman" w:hAnsi="Times New Roman"/>
          <w:color w:val="000000"/>
          <w:spacing w:val="1"/>
          <w:sz w:val="28"/>
          <w:szCs w:val="28"/>
        </w:rPr>
      </w:pPr>
      <w:r>
        <w:rPr>
          <w:rFonts w:ascii="Times New Roman" w:hAnsi="Times New Roman"/>
          <w:color w:val="000000"/>
          <w:spacing w:val="1"/>
          <w:sz w:val="28"/>
          <w:szCs w:val="28"/>
        </w:rPr>
        <w:t xml:space="preserve">Таблица </w:t>
      </w:r>
      <w:r w:rsidR="00CF4FBA" w:rsidRPr="0070482D">
        <w:rPr>
          <w:rFonts w:ascii="Times New Roman" w:hAnsi="Times New Roman"/>
          <w:i/>
          <w:color w:val="000000"/>
          <w:spacing w:val="1"/>
          <w:sz w:val="28"/>
          <w:szCs w:val="28"/>
        </w:rPr>
        <w:t>Номер таблицы</w:t>
      </w:r>
      <w:r>
        <w:rPr>
          <w:rFonts w:ascii="Times New Roman" w:hAnsi="Times New Roman"/>
          <w:i/>
          <w:color w:val="000000"/>
          <w:spacing w:val="1"/>
          <w:sz w:val="28"/>
          <w:szCs w:val="28"/>
        </w:rPr>
        <w:t>.</w:t>
      </w:r>
    </w:p>
    <w:p w:rsidR="00CF4FBA" w:rsidRPr="00CF4FBA" w:rsidRDefault="00CF4FBA" w:rsidP="006F571A">
      <w:pPr>
        <w:shd w:val="clear" w:color="auto" w:fill="FFFFFF"/>
        <w:tabs>
          <w:tab w:val="num" w:pos="0"/>
          <w:tab w:val="left" w:pos="540"/>
        </w:tabs>
        <w:spacing w:after="0" w:line="240" w:lineRule="auto"/>
        <w:ind w:right="-6" w:firstLine="540"/>
        <w:jc w:val="center"/>
        <w:rPr>
          <w:rFonts w:ascii="Times New Roman" w:hAnsi="Times New Roman"/>
          <w:color w:val="000000"/>
          <w:spacing w:val="1"/>
          <w:sz w:val="28"/>
          <w:szCs w:val="28"/>
        </w:rPr>
      </w:pPr>
      <w:r w:rsidRPr="00CF4FBA">
        <w:rPr>
          <w:rFonts w:ascii="Times New Roman" w:hAnsi="Times New Roman"/>
          <w:color w:val="000000"/>
          <w:spacing w:val="1"/>
          <w:sz w:val="28"/>
          <w:szCs w:val="28"/>
        </w:rPr>
        <w:t>Название таблицы</w:t>
      </w:r>
    </w:p>
    <w:tbl>
      <w:tblPr>
        <w:tblStyle w:val="ae"/>
        <w:tblW w:w="0" w:type="auto"/>
        <w:tblLook w:val="01E0"/>
      </w:tblPr>
      <w:tblGrid>
        <w:gridCol w:w="2463"/>
        <w:gridCol w:w="2463"/>
        <w:gridCol w:w="2464"/>
        <w:gridCol w:w="2464"/>
      </w:tblGrid>
      <w:tr w:rsidR="00CF4FBA" w:rsidRPr="00CF4FBA" w:rsidTr="00BC1F3E">
        <w:tc>
          <w:tcPr>
            <w:tcW w:w="2463" w:type="dxa"/>
            <w:tcBorders>
              <w:tl2br w:val="single" w:sz="4" w:space="0" w:color="auto"/>
            </w:tcBorders>
          </w:tcPr>
          <w:p w:rsidR="00CF4FBA" w:rsidRPr="00CF4FBA" w:rsidRDefault="00BC1F3E" w:rsidP="004739E2">
            <w:pPr>
              <w:spacing w:line="360" w:lineRule="auto"/>
              <w:ind w:firstLine="450"/>
              <w:jc w:val="both"/>
              <w:rPr>
                <w:sz w:val="28"/>
                <w:szCs w:val="28"/>
              </w:rPr>
            </w:pPr>
            <w:r>
              <w:rPr>
                <w:sz w:val="28"/>
                <w:szCs w:val="28"/>
              </w:rPr>
              <w:lastRenderedPageBreak/>
              <w:t xml:space="preserve">        Графы    Строки</w:t>
            </w:r>
          </w:p>
        </w:tc>
        <w:tc>
          <w:tcPr>
            <w:tcW w:w="2463" w:type="dxa"/>
          </w:tcPr>
          <w:p w:rsidR="00CF4FBA" w:rsidRDefault="00CF4FBA" w:rsidP="004739E2">
            <w:pPr>
              <w:tabs>
                <w:tab w:val="num" w:pos="0"/>
                <w:tab w:val="left" w:pos="540"/>
              </w:tabs>
              <w:spacing w:line="360" w:lineRule="auto"/>
              <w:ind w:right="-6"/>
              <w:jc w:val="center"/>
              <w:rPr>
                <w:color w:val="000000"/>
                <w:spacing w:val="1"/>
                <w:sz w:val="28"/>
                <w:szCs w:val="28"/>
              </w:rPr>
            </w:pPr>
          </w:p>
          <w:p w:rsidR="00BC1F3E" w:rsidRPr="00CF4FBA" w:rsidRDefault="00BC1F3E" w:rsidP="004739E2">
            <w:pPr>
              <w:tabs>
                <w:tab w:val="num" w:pos="0"/>
                <w:tab w:val="left" w:pos="540"/>
              </w:tabs>
              <w:spacing w:line="360" w:lineRule="auto"/>
              <w:ind w:right="-6"/>
              <w:jc w:val="center"/>
              <w:rPr>
                <w:color w:val="000000"/>
                <w:spacing w:val="1"/>
                <w:sz w:val="28"/>
                <w:szCs w:val="28"/>
              </w:rPr>
            </w:pPr>
          </w:p>
        </w:tc>
        <w:tc>
          <w:tcPr>
            <w:tcW w:w="2464" w:type="dxa"/>
          </w:tcPr>
          <w:p w:rsidR="00CF4FBA" w:rsidRPr="00CF4FBA" w:rsidRDefault="00CF4FBA" w:rsidP="004739E2">
            <w:pPr>
              <w:tabs>
                <w:tab w:val="num" w:pos="0"/>
                <w:tab w:val="left" w:pos="540"/>
              </w:tabs>
              <w:spacing w:line="360" w:lineRule="auto"/>
              <w:ind w:right="-6"/>
              <w:jc w:val="center"/>
              <w:rPr>
                <w:color w:val="000000"/>
                <w:spacing w:val="1"/>
                <w:sz w:val="28"/>
                <w:szCs w:val="28"/>
              </w:rPr>
            </w:pPr>
          </w:p>
        </w:tc>
        <w:tc>
          <w:tcPr>
            <w:tcW w:w="2464" w:type="dxa"/>
          </w:tcPr>
          <w:p w:rsidR="00CF4FBA" w:rsidRPr="00CF4FBA" w:rsidRDefault="00CF4FBA" w:rsidP="004739E2">
            <w:pPr>
              <w:tabs>
                <w:tab w:val="num" w:pos="0"/>
                <w:tab w:val="left" w:pos="540"/>
              </w:tabs>
              <w:spacing w:line="360" w:lineRule="auto"/>
              <w:ind w:right="-6"/>
              <w:jc w:val="center"/>
              <w:rPr>
                <w:color w:val="000000"/>
                <w:spacing w:val="1"/>
                <w:sz w:val="28"/>
                <w:szCs w:val="28"/>
              </w:rPr>
            </w:pPr>
          </w:p>
        </w:tc>
      </w:tr>
      <w:tr w:rsidR="00CF4FBA" w:rsidRPr="00CF4FBA" w:rsidTr="007A40D3">
        <w:tc>
          <w:tcPr>
            <w:tcW w:w="2463" w:type="dxa"/>
          </w:tcPr>
          <w:p w:rsidR="00CF4FBA" w:rsidRPr="00CF4FBA" w:rsidRDefault="00CF4FBA" w:rsidP="004739E2">
            <w:pPr>
              <w:tabs>
                <w:tab w:val="num" w:pos="0"/>
                <w:tab w:val="left" w:pos="540"/>
              </w:tabs>
              <w:spacing w:line="360" w:lineRule="auto"/>
              <w:ind w:right="-6"/>
              <w:jc w:val="center"/>
              <w:rPr>
                <w:color w:val="000000"/>
                <w:spacing w:val="1"/>
                <w:sz w:val="28"/>
                <w:szCs w:val="28"/>
              </w:rPr>
            </w:pPr>
          </w:p>
        </w:tc>
        <w:tc>
          <w:tcPr>
            <w:tcW w:w="2463" w:type="dxa"/>
          </w:tcPr>
          <w:p w:rsidR="00CF4FBA" w:rsidRPr="00CF4FBA" w:rsidRDefault="00CF4FBA" w:rsidP="004739E2">
            <w:pPr>
              <w:tabs>
                <w:tab w:val="num" w:pos="0"/>
                <w:tab w:val="left" w:pos="540"/>
              </w:tabs>
              <w:spacing w:line="360" w:lineRule="auto"/>
              <w:ind w:right="-6"/>
              <w:jc w:val="center"/>
              <w:rPr>
                <w:color w:val="000000"/>
                <w:spacing w:val="1"/>
                <w:sz w:val="28"/>
                <w:szCs w:val="28"/>
              </w:rPr>
            </w:pPr>
          </w:p>
        </w:tc>
        <w:tc>
          <w:tcPr>
            <w:tcW w:w="2464" w:type="dxa"/>
          </w:tcPr>
          <w:p w:rsidR="00CF4FBA" w:rsidRPr="00CF4FBA" w:rsidRDefault="00CF4FBA" w:rsidP="004739E2">
            <w:pPr>
              <w:tabs>
                <w:tab w:val="num" w:pos="0"/>
                <w:tab w:val="left" w:pos="540"/>
              </w:tabs>
              <w:spacing w:line="360" w:lineRule="auto"/>
              <w:ind w:right="-6"/>
              <w:jc w:val="center"/>
              <w:rPr>
                <w:color w:val="000000"/>
                <w:spacing w:val="1"/>
                <w:sz w:val="28"/>
                <w:szCs w:val="28"/>
              </w:rPr>
            </w:pPr>
          </w:p>
        </w:tc>
        <w:tc>
          <w:tcPr>
            <w:tcW w:w="2464" w:type="dxa"/>
          </w:tcPr>
          <w:p w:rsidR="00CF4FBA" w:rsidRPr="00CF4FBA" w:rsidRDefault="00CF4FBA" w:rsidP="004739E2">
            <w:pPr>
              <w:tabs>
                <w:tab w:val="num" w:pos="0"/>
                <w:tab w:val="left" w:pos="540"/>
              </w:tabs>
              <w:spacing w:line="360" w:lineRule="auto"/>
              <w:ind w:right="-6"/>
              <w:jc w:val="center"/>
              <w:rPr>
                <w:color w:val="000000"/>
                <w:spacing w:val="1"/>
                <w:sz w:val="28"/>
                <w:szCs w:val="28"/>
              </w:rPr>
            </w:pPr>
          </w:p>
        </w:tc>
      </w:tr>
      <w:tr w:rsidR="00CF4FBA" w:rsidRPr="00CF4FBA" w:rsidTr="007A40D3">
        <w:tc>
          <w:tcPr>
            <w:tcW w:w="2463" w:type="dxa"/>
          </w:tcPr>
          <w:p w:rsidR="00CF4FBA" w:rsidRPr="00CF4FBA" w:rsidRDefault="00CF4FBA" w:rsidP="004739E2">
            <w:pPr>
              <w:tabs>
                <w:tab w:val="num" w:pos="0"/>
                <w:tab w:val="left" w:pos="540"/>
              </w:tabs>
              <w:spacing w:line="360" w:lineRule="auto"/>
              <w:ind w:right="-6"/>
              <w:jc w:val="center"/>
              <w:rPr>
                <w:color w:val="000000"/>
                <w:spacing w:val="1"/>
                <w:sz w:val="28"/>
                <w:szCs w:val="28"/>
              </w:rPr>
            </w:pPr>
          </w:p>
        </w:tc>
        <w:tc>
          <w:tcPr>
            <w:tcW w:w="2463" w:type="dxa"/>
          </w:tcPr>
          <w:p w:rsidR="00CF4FBA" w:rsidRPr="00CF4FBA" w:rsidRDefault="00CF4FBA" w:rsidP="004739E2">
            <w:pPr>
              <w:tabs>
                <w:tab w:val="num" w:pos="0"/>
                <w:tab w:val="left" w:pos="540"/>
              </w:tabs>
              <w:spacing w:line="360" w:lineRule="auto"/>
              <w:ind w:right="-6"/>
              <w:jc w:val="center"/>
              <w:rPr>
                <w:color w:val="000000"/>
                <w:spacing w:val="1"/>
                <w:sz w:val="28"/>
                <w:szCs w:val="28"/>
              </w:rPr>
            </w:pPr>
          </w:p>
        </w:tc>
        <w:tc>
          <w:tcPr>
            <w:tcW w:w="2464" w:type="dxa"/>
          </w:tcPr>
          <w:p w:rsidR="00CF4FBA" w:rsidRPr="00CF4FBA" w:rsidRDefault="00CF4FBA" w:rsidP="004739E2">
            <w:pPr>
              <w:tabs>
                <w:tab w:val="num" w:pos="0"/>
                <w:tab w:val="left" w:pos="540"/>
              </w:tabs>
              <w:spacing w:line="360" w:lineRule="auto"/>
              <w:ind w:right="-6"/>
              <w:jc w:val="center"/>
              <w:rPr>
                <w:color w:val="000000"/>
                <w:spacing w:val="1"/>
                <w:sz w:val="28"/>
                <w:szCs w:val="28"/>
              </w:rPr>
            </w:pPr>
          </w:p>
        </w:tc>
        <w:tc>
          <w:tcPr>
            <w:tcW w:w="2464" w:type="dxa"/>
          </w:tcPr>
          <w:p w:rsidR="00CF4FBA" w:rsidRPr="00CF4FBA" w:rsidRDefault="00CF4FBA" w:rsidP="004739E2">
            <w:pPr>
              <w:tabs>
                <w:tab w:val="num" w:pos="0"/>
                <w:tab w:val="left" w:pos="540"/>
              </w:tabs>
              <w:spacing w:line="360" w:lineRule="auto"/>
              <w:ind w:right="-6"/>
              <w:jc w:val="center"/>
              <w:rPr>
                <w:color w:val="000000"/>
                <w:spacing w:val="1"/>
                <w:sz w:val="28"/>
                <w:szCs w:val="28"/>
              </w:rPr>
            </w:pPr>
          </w:p>
        </w:tc>
      </w:tr>
    </w:tbl>
    <w:p w:rsidR="0005178D" w:rsidRPr="0005178D" w:rsidRDefault="0005178D" w:rsidP="006F571A">
      <w:pPr>
        <w:spacing w:after="0" w:line="360" w:lineRule="auto"/>
        <w:ind w:firstLine="708"/>
        <w:jc w:val="both"/>
        <w:rPr>
          <w:rFonts w:ascii="Times New Roman" w:hAnsi="Times New Roman"/>
          <w:sz w:val="28"/>
          <w:szCs w:val="28"/>
        </w:rPr>
      </w:pPr>
      <w:r w:rsidRPr="0005178D">
        <w:rPr>
          <w:rFonts w:ascii="Times New Roman" w:hAnsi="Times New Roman"/>
          <w:sz w:val="28"/>
          <w:szCs w:val="28"/>
        </w:rPr>
        <w:t>ЗАКЛЮЧЕНИЕ</w:t>
      </w:r>
    </w:p>
    <w:p w:rsidR="0005178D" w:rsidRPr="0005178D" w:rsidRDefault="0005178D" w:rsidP="004739E2">
      <w:pPr>
        <w:spacing w:after="0" w:line="360" w:lineRule="auto"/>
        <w:jc w:val="both"/>
        <w:rPr>
          <w:rFonts w:ascii="Times New Roman" w:hAnsi="Times New Roman"/>
          <w:sz w:val="28"/>
          <w:szCs w:val="28"/>
        </w:rPr>
      </w:pPr>
      <w:r w:rsidRPr="0005178D">
        <w:rPr>
          <w:rFonts w:ascii="Times New Roman" w:hAnsi="Times New Roman"/>
          <w:sz w:val="28"/>
          <w:szCs w:val="28"/>
        </w:rPr>
        <w:tab/>
        <w:t>Написание заключения почти всегда ставит студента в тупик, вызывает у него затруднения. Это появляется тогда, когда студент не до конца осознал ту истину, что ЗАКЛЮЧЕНИЕ работы "</w:t>
      </w:r>
      <w:proofErr w:type="gramStart"/>
      <w:r w:rsidRPr="0005178D">
        <w:rPr>
          <w:rFonts w:ascii="Times New Roman" w:hAnsi="Times New Roman"/>
          <w:sz w:val="28"/>
          <w:szCs w:val="28"/>
        </w:rPr>
        <w:t>системно-структурно</w:t>
      </w:r>
      <w:proofErr w:type="gramEnd"/>
      <w:r w:rsidRPr="0005178D">
        <w:rPr>
          <w:rFonts w:ascii="Times New Roman" w:hAnsi="Times New Roman"/>
          <w:sz w:val="28"/>
          <w:szCs w:val="28"/>
        </w:rPr>
        <w:t>" связано с ВВЕДЕНИЕМ! Налицо обратная связь и связь эта при логически верной структуре работы вполне очевидна. Основная мысль работы (ее тема) должна красной нитью проходить от начала и до конца исследования. Если все его части четко структурированы, то вопросов типа: "А что писать в заключени</w:t>
      </w:r>
      <w:proofErr w:type="gramStart"/>
      <w:r w:rsidRPr="0005178D">
        <w:rPr>
          <w:rFonts w:ascii="Times New Roman" w:hAnsi="Times New Roman"/>
          <w:sz w:val="28"/>
          <w:szCs w:val="28"/>
        </w:rPr>
        <w:t>и</w:t>
      </w:r>
      <w:proofErr w:type="gramEnd"/>
      <w:r w:rsidRPr="0005178D">
        <w:rPr>
          <w:rFonts w:ascii="Times New Roman" w:hAnsi="Times New Roman"/>
          <w:sz w:val="28"/>
          <w:szCs w:val="28"/>
        </w:rPr>
        <w:t xml:space="preserve">?!" у студента возникнуть не может. </w:t>
      </w:r>
    </w:p>
    <w:p w:rsidR="0041490C" w:rsidRPr="006F571A" w:rsidRDefault="0005178D" w:rsidP="004739E2">
      <w:pPr>
        <w:spacing w:after="0" w:line="360" w:lineRule="auto"/>
        <w:jc w:val="both"/>
        <w:rPr>
          <w:rFonts w:ascii="Times New Roman" w:hAnsi="Times New Roman"/>
          <w:sz w:val="28"/>
          <w:szCs w:val="28"/>
        </w:rPr>
      </w:pPr>
      <w:r w:rsidRPr="0005178D">
        <w:rPr>
          <w:rFonts w:ascii="Times New Roman" w:hAnsi="Times New Roman"/>
          <w:sz w:val="28"/>
          <w:szCs w:val="28"/>
        </w:rPr>
        <w:tab/>
        <w:t>Смысловая связь от введения до заключения следующая: задачи, сформулированные во введении</w:t>
      </w:r>
      <w:r>
        <w:rPr>
          <w:rFonts w:ascii="Times New Roman" w:hAnsi="Times New Roman"/>
          <w:sz w:val="28"/>
          <w:szCs w:val="28"/>
        </w:rPr>
        <w:t>,</w:t>
      </w:r>
      <w:r w:rsidRPr="0005178D">
        <w:rPr>
          <w:rFonts w:ascii="Times New Roman" w:hAnsi="Times New Roman"/>
          <w:sz w:val="28"/>
          <w:szCs w:val="28"/>
        </w:rPr>
        <w:t xml:space="preserve"> содержательно соответствуют главам работы (сколько задач – столько и глав). После каждой главы, как известно, имеется авторский вывод в четкой, тезисной форме. Эти "</w:t>
      </w:r>
      <w:proofErr w:type="spellStart"/>
      <w:r w:rsidRPr="0005178D">
        <w:rPr>
          <w:rFonts w:ascii="Times New Roman" w:hAnsi="Times New Roman"/>
          <w:sz w:val="28"/>
          <w:szCs w:val="28"/>
        </w:rPr>
        <w:t>послеглавные</w:t>
      </w:r>
      <w:proofErr w:type="spellEnd"/>
      <w:r w:rsidRPr="0005178D">
        <w:rPr>
          <w:rFonts w:ascii="Times New Roman" w:hAnsi="Times New Roman"/>
          <w:sz w:val="28"/>
          <w:szCs w:val="28"/>
        </w:rPr>
        <w:t xml:space="preserve">" выводы и помещают, отредактировав, в качестве тезисов–пунктов в заключение. Таким образом, смысловая связь между введением (началом) и заключение (окончанием) работы замыкается: по каждой задаче исследования есть свой вывод в заключении. Осмыслив тезисы заключения, можно (и нужно) сделать вывод о достижении цели всей работы. </w:t>
      </w:r>
    </w:p>
    <w:p w:rsidR="00474E0D" w:rsidRDefault="0041490C" w:rsidP="004739E2">
      <w:pPr>
        <w:spacing w:after="0" w:line="360" w:lineRule="auto"/>
        <w:jc w:val="both"/>
        <w:rPr>
          <w:rFonts w:ascii="Times New Roman" w:hAnsi="Times New Roman"/>
          <w:sz w:val="28"/>
          <w:szCs w:val="28"/>
        </w:rPr>
      </w:pPr>
      <w:r w:rsidRPr="0041490C">
        <w:rPr>
          <w:rFonts w:ascii="Times New Roman" w:hAnsi="Times New Roman"/>
          <w:sz w:val="28"/>
          <w:szCs w:val="28"/>
        </w:rPr>
        <w:tab/>
      </w:r>
    </w:p>
    <w:p w:rsidR="0041490C" w:rsidRPr="0041490C" w:rsidRDefault="0041490C" w:rsidP="00474E0D">
      <w:pPr>
        <w:spacing w:after="0" w:line="360" w:lineRule="auto"/>
        <w:ind w:firstLine="708"/>
        <w:jc w:val="both"/>
        <w:rPr>
          <w:rFonts w:ascii="Times New Roman" w:hAnsi="Times New Roman"/>
          <w:sz w:val="28"/>
          <w:szCs w:val="28"/>
        </w:rPr>
      </w:pPr>
      <w:r w:rsidRPr="0041490C">
        <w:rPr>
          <w:rFonts w:ascii="Times New Roman" w:hAnsi="Times New Roman"/>
          <w:sz w:val="28"/>
          <w:szCs w:val="28"/>
        </w:rPr>
        <w:t>СПИСОК ИСПОЛЬЗОВАННОЙ ЛИТЕРАТУРЫ</w:t>
      </w:r>
    </w:p>
    <w:p w:rsidR="0041490C" w:rsidRPr="0041490C" w:rsidRDefault="0041490C" w:rsidP="004739E2">
      <w:pPr>
        <w:spacing w:after="0" w:line="360" w:lineRule="auto"/>
        <w:jc w:val="both"/>
        <w:rPr>
          <w:rFonts w:ascii="Times New Roman" w:hAnsi="Times New Roman"/>
          <w:sz w:val="28"/>
          <w:szCs w:val="28"/>
        </w:rPr>
      </w:pPr>
      <w:r w:rsidRPr="0041490C">
        <w:rPr>
          <w:rFonts w:ascii="Times New Roman" w:hAnsi="Times New Roman"/>
          <w:sz w:val="28"/>
          <w:szCs w:val="28"/>
        </w:rPr>
        <w:tab/>
        <w:t>Источники в списке литературы располагать в алфавитном порядке (относительно заголовка соответствующей источнику библиографической записи). При этом независимо от алфавитного порядка впереди обычно идут нормативные акты. Исходя из этого, можно считать устоявшимся правилом следующий порядок расположения источников:</w:t>
      </w:r>
    </w:p>
    <w:p w:rsidR="0041490C" w:rsidRPr="0041490C" w:rsidRDefault="0041490C" w:rsidP="004739E2">
      <w:pPr>
        <w:numPr>
          <w:ilvl w:val="0"/>
          <w:numId w:val="21"/>
        </w:numPr>
        <w:spacing w:after="0" w:line="360" w:lineRule="auto"/>
        <w:rPr>
          <w:rFonts w:ascii="Times New Roman" w:hAnsi="Times New Roman"/>
          <w:sz w:val="28"/>
          <w:szCs w:val="28"/>
        </w:rPr>
      </w:pPr>
      <w:r w:rsidRPr="0041490C">
        <w:rPr>
          <w:rFonts w:ascii="Times New Roman" w:hAnsi="Times New Roman"/>
          <w:sz w:val="28"/>
          <w:szCs w:val="28"/>
        </w:rPr>
        <w:t xml:space="preserve"> нормативные акты; </w:t>
      </w:r>
    </w:p>
    <w:p w:rsidR="0041490C" w:rsidRPr="0041490C" w:rsidRDefault="0041490C" w:rsidP="004739E2">
      <w:pPr>
        <w:numPr>
          <w:ilvl w:val="0"/>
          <w:numId w:val="21"/>
        </w:numPr>
        <w:spacing w:after="0" w:line="360" w:lineRule="auto"/>
        <w:rPr>
          <w:rFonts w:ascii="Times New Roman" w:hAnsi="Times New Roman"/>
          <w:sz w:val="28"/>
          <w:szCs w:val="28"/>
        </w:rPr>
      </w:pPr>
      <w:r w:rsidRPr="0041490C">
        <w:rPr>
          <w:rFonts w:ascii="Times New Roman" w:hAnsi="Times New Roman"/>
          <w:sz w:val="28"/>
          <w:szCs w:val="28"/>
        </w:rPr>
        <w:lastRenderedPageBreak/>
        <w:t xml:space="preserve"> книги; </w:t>
      </w:r>
    </w:p>
    <w:p w:rsidR="0041490C" w:rsidRPr="0041490C" w:rsidRDefault="0041490C" w:rsidP="004739E2">
      <w:pPr>
        <w:numPr>
          <w:ilvl w:val="0"/>
          <w:numId w:val="21"/>
        </w:numPr>
        <w:spacing w:after="0" w:line="360" w:lineRule="auto"/>
        <w:rPr>
          <w:rFonts w:ascii="Times New Roman" w:hAnsi="Times New Roman"/>
          <w:sz w:val="28"/>
          <w:szCs w:val="28"/>
        </w:rPr>
      </w:pPr>
      <w:r w:rsidRPr="0041490C">
        <w:rPr>
          <w:rFonts w:ascii="Times New Roman" w:hAnsi="Times New Roman"/>
          <w:sz w:val="28"/>
          <w:szCs w:val="28"/>
        </w:rPr>
        <w:t xml:space="preserve"> печатная периодика; </w:t>
      </w:r>
    </w:p>
    <w:p w:rsidR="0041490C" w:rsidRPr="0041490C" w:rsidRDefault="0041490C" w:rsidP="004739E2">
      <w:pPr>
        <w:numPr>
          <w:ilvl w:val="0"/>
          <w:numId w:val="21"/>
        </w:numPr>
        <w:spacing w:after="0" w:line="360" w:lineRule="auto"/>
        <w:rPr>
          <w:rFonts w:ascii="Times New Roman" w:hAnsi="Times New Roman"/>
          <w:sz w:val="28"/>
          <w:szCs w:val="28"/>
        </w:rPr>
      </w:pPr>
      <w:r w:rsidRPr="0041490C">
        <w:rPr>
          <w:rFonts w:ascii="Times New Roman" w:hAnsi="Times New Roman"/>
          <w:sz w:val="28"/>
          <w:szCs w:val="28"/>
        </w:rPr>
        <w:t xml:space="preserve"> источники на электронных носителях локального доступа; </w:t>
      </w:r>
    </w:p>
    <w:p w:rsidR="0041490C" w:rsidRPr="0041490C" w:rsidRDefault="0041490C" w:rsidP="004739E2">
      <w:pPr>
        <w:numPr>
          <w:ilvl w:val="0"/>
          <w:numId w:val="21"/>
        </w:numPr>
        <w:spacing w:after="0" w:line="360" w:lineRule="auto"/>
        <w:rPr>
          <w:rFonts w:ascii="Times New Roman" w:hAnsi="Times New Roman"/>
          <w:sz w:val="28"/>
          <w:szCs w:val="28"/>
        </w:rPr>
      </w:pPr>
      <w:r w:rsidRPr="0041490C">
        <w:rPr>
          <w:rFonts w:ascii="Times New Roman" w:hAnsi="Times New Roman"/>
          <w:sz w:val="28"/>
          <w:szCs w:val="28"/>
        </w:rPr>
        <w:t xml:space="preserve"> источники на электронных носителях удаленного доступа (т.е. </w:t>
      </w:r>
      <w:proofErr w:type="spellStart"/>
      <w:proofErr w:type="gramStart"/>
      <w:r w:rsidRPr="0041490C">
        <w:rPr>
          <w:rFonts w:ascii="Times New Roman" w:hAnsi="Times New Roman"/>
          <w:sz w:val="28"/>
          <w:szCs w:val="28"/>
        </w:rPr>
        <w:t>интернет-источники</w:t>
      </w:r>
      <w:proofErr w:type="spellEnd"/>
      <w:proofErr w:type="gramEnd"/>
      <w:r w:rsidRPr="0041490C">
        <w:rPr>
          <w:rFonts w:ascii="Times New Roman" w:hAnsi="Times New Roman"/>
          <w:sz w:val="28"/>
          <w:szCs w:val="28"/>
        </w:rPr>
        <w:t>).</w:t>
      </w:r>
    </w:p>
    <w:p w:rsidR="0041490C" w:rsidRPr="0041490C" w:rsidRDefault="0041490C" w:rsidP="004739E2">
      <w:pPr>
        <w:pStyle w:val="ad"/>
        <w:spacing w:before="0" w:beforeAutospacing="0" w:after="0" w:afterAutospacing="0" w:line="360" w:lineRule="auto"/>
        <w:ind w:firstLine="709"/>
        <w:jc w:val="both"/>
        <w:rPr>
          <w:sz w:val="28"/>
          <w:szCs w:val="28"/>
        </w:rPr>
      </w:pPr>
      <w:r w:rsidRPr="0041490C">
        <w:rPr>
          <w:sz w:val="28"/>
          <w:szCs w:val="28"/>
        </w:rPr>
        <w:t>В каждом разделе сначала идут источники на русском языке, а потом - на иностранных языках (так же в алфавитном порядке).</w:t>
      </w:r>
    </w:p>
    <w:p w:rsidR="0041490C" w:rsidRPr="0041490C" w:rsidRDefault="00EF451C" w:rsidP="004739E2">
      <w:pPr>
        <w:pStyle w:val="ad"/>
        <w:spacing w:before="0" w:beforeAutospacing="0" w:after="0" w:afterAutospacing="0" w:line="360" w:lineRule="auto"/>
        <w:rPr>
          <w:sz w:val="28"/>
          <w:szCs w:val="28"/>
        </w:rPr>
      </w:pPr>
      <w:r>
        <w:rPr>
          <w:sz w:val="28"/>
          <w:szCs w:val="28"/>
        </w:rPr>
        <w:tab/>
      </w:r>
      <w:r w:rsidR="0041490C" w:rsidRPr="0041490C">
        <w:rPr>
          <w:sz w:val="28"/>
          <w:szCs w:val="28"/>
        </w:rPr>
        <w:t>Нормативные акты располагаются в следующем порядке:</w:t>
      </w:r>
    </w:p>
    <w:p w:rsidR="0041490C" w:rsidRPr="0041490C" w:rsidRDefault="0041490C" w:rsidP="004739E2">
      <w:pPr>
        <w:numPr>
          <w:ilvl w:val="0"/>
          <w:numId w:val="22"/>
        </w:numPr>
        <w:spacing w:after="0" w:line="360" w:lineRule="auto"/>
        <w:rPr>
          <w:rFonts w:ascii="Times New Roman" w:hAnsi="Times New Roman"/>
          <w:sz w:val="28"/>
          <w:szCs w:val="28"/>
        </w:rPr>
      </w:pPr>
      <w:r w:rsidRPr="0041490C">
        <w:rPr>
          <w:rFonts w:ascii="Times New Roman" w:hAnsi="Times New Roman"/>
          <w:sz w:val="28"/>
          <w:szCs w:val="28"/>
        </w:rPr>
        <w:t xml:space="preserve">международные акты, ратифицированные Россией, причем сначала идут документы ООН; </w:t>
      </w:r>
    </w:p>
    <w:p w:rsidR="0041490C" w:rsidRPr="0041490C" w:rsidRDefault="0041490C" w:rsidP="004739E2">
      <w:pPr>
        <w:numPr>
          <w:ilvl w:val="0"/>
          <w:numId w:val="22"/>
        </w:numPr>
        <w:spacing w:after="0" w:line="360" w:lineRule="auto"/>
        <w:rPr>
          <w:rFonts w:ascii="Times New Roman" w:hAnsi="Times New Roman"/>
          <w:sz w:val="28"/>
          <w:szCs w:val="28"/>
        </w:rPr>
      </w:pPr>
      <w:r w:rsidRPr="0041490C">
        <w:rPr>
          <w:rFonts w:ascii="Times New Roman" w:hAnsi="Times New Roman"/>
          <w:sz w:val="28"/>
          <w:szCs w:val="28"/>
        </w:rPr>
        <w:t xml:space="preserve">Конституция России; </w:t>
      </w:r>
    </w:p>
    <w:p w:rsidR="0041490C" w:rsidRPr="0041490C" w:rsidRDefault="0041490C" w:rsidP="004739E2">
      <w:pPr>
        <w:numPr>
          <w:ilvl w:val="0"/>
          <w:numId w:val="22"/>
        </w:numPr>
        <w:spacing w:after="0" w:line="360" w:lineRule="auto"/>
        <w:rPr>
          <w:rFonts w:ascii="Times New Roman" w:hAnsi="Times New Roman"/>
          <w:sz w:val="28"/>
          <w:szCs w:val="28"/>
        </w:rPr>
      </w:pPr>
      <w:r w:rsidRPr="0041490C">
        <w:rPr>
          <w:rFonts w:ascii="Times New Roman" w:hAnsi="Times New Roman"/>
          <w:sz w:val="28"/>
          <w:szCs w:val="28"/>
        </w:rPr>
        <w:t xml:space="preserve">кодексы; </w:t>
      </w:r>
    </w:p>
    <w:p w:rsidR="0041490C" w:rsidRPr="0041490C" w:rsidRDefault="0041490C" w:rsidP="004739E2">
      <w:pPr>
        <w:numPr>
          <w:ilvl w:val="0"/>
          <w:numId w:val="22"/>
        </w:numPr>
        <w:spacing w:after="0" w:line="360" w:lineRule="auto"/>
        <w:rPr>
          <w:rFonts w:ascii="Times New Roman" w:hAnsi="Times New Roman"/>
          <w:sz w:val="28"/>
          <w:szCs w:val="28"/>
        </w:rPr>
      </w:pPr>
      <w:r w:rsidRPr="0041490C">
        <w:rPr>
          <w:rFonts w:ascii="Times New Roman" w:hAnsi="Times New Roman"/>
          <w:sz w:val="28"/>
          <w:szCs w:val="28"/>
        </w:rPr>
        <w:t xml:space="preserve">федеральные законы; </w:t>
      </w:r>
    </w:p>
    <w:p w:rsidR="0041490C" w:rsidRPr="0041490C" w:rsidRDefault="0041490C" w:rsidP="004739E2">
      <w:pPr>
        <w:numPr>
          <w:ilvl w:val="0"/>
          <w:numId w:val="22"/>
        </w:numPr>
        <w:spacing w:after="0" w:line="360" w:lineRule="auto"/>
        <w:rPr>
          <w:rFonts w:ascii="Times New Roman" w:hAnsi="Times New Roman"/>
          <w:sz w:val="28"/>
          <w:szCs w:val="28"/>
        </w:rPr>
      </w:pPr>
      <w:r w:rsidRPr="0041490C">
        <w:rPr>
          <w:rFonts w:ascii="Times New Roman" w:hAnsi="Times New Roman"/>
          <w:sz w:val="28"/>
          <w:szCs w:val="28"/>
        </w:rPr>
        <w:t xml:space="preserve">указы Президента России; </w:t>
      </w:r>
    </w:p>
    <w:p w:rsidR="0041490C" w:rsidRPr="0041490C" w:rsidRDefault="0041490C" w:rsidP="004739E2">
      <w:pPr>
        <w:numPr>
          <w:ilvl w:val="0"/>
          <w:numId w:val="22"/>
        </w:numPr>
        <w:spacing w:after="0" w:line="360" w:lineRule="auto"/>
        <w:rPr>
          <w:rFonts w:ascii="Times New Roman" w:hAnsi="Times New Roman"/>
          <w:sz w:val="28"/>
          <w:szCs w:val="28"/>
        </w:rPr>
      </w:pPr>
      <w:r w:rsidRPr="0041490C">
        <w:rPr>
          <w:rFonts w:ascii="Times New Roman" w:hAnsi="Times New Roman"/>
          <w:sz w:val="28"/>
          <w:szCs w:val="28"/>
        </w:rPr>
        <w:t xml:space="preserve">постановления Правительства России; </w:t>
      </w:r>
    </w:p>
    <w:p w:rsidR="0041490C" w:rsidRPr="0041490C" w:rsidRDefault="0041490C" w:rsidP="004739E2">
      <w:pPr>
        <w:numPr>
          <w:ilvl w:val="0"/>
          <w:numId w:val="22"/>
        </w:numPr>
        <w:spacing w:after="0" w:line="360" w:lineRule="auto"/>
        <w:rPr>
          <w:rFonts w:ascii="Times New Roman" w:hAnsi="Times New Roman"/>
          <w:sz w:val="28"/>
          <w:szCs w:val="28"/>
        </w:rPr>
      </w:pPr>
      <w:r w:rsidRPr="0041490C">
        <w:rPr>
          <w:rFonts w:ascii="Times New Roman" w:hAnsi="Times New Roman"/>
          <w:sz w:val="28"/>
          <w:szCs w:val="28"/>
        </w:rPr>
        <w:t xml:space="preserve">приказы, письма и пр. указания отдельных федеральных министерств и ведомств; </w:t>
      </w:r>
    </w:p>
    <w:p w:rsidR="0041490C" w:rsidRPr="0041490C" w:rsidRDefault="0041490C" w:rsidP="004739E2">
      <w:pPr>
        <w:numPr>
          <w:ilvl w:val="0"/>
          <w:numId w:val="22"/>
        </w:numPr>
        <w:spacing w:after="0" w:line="360" w:lineRule="auto"/>
        <w:rPr>
          <w:rFonts w:ascii="Times New Roman" w:hAnsi="Times New Roman"/>
          <w:sz w:val="28"/>
          <w:szCs w:val="28"/>
        </w:rPr>
      </w:pPr>
      <w:r w:rsidRPr="0041490C">
        <w:rPr>
          <w:rFonts w:ascii="Times New Roman" w:hAnsi="Times New Roman"/>
          <w:sz w:val="28"/>
          <w:szCs w:val="28"/>
        </w:rPr>
        <w:t xml:space="preserve">законы субъектов России; </w:t>
      </w:r>
    </w:p>
    <w:p w:rsidR="0041490C" w:rsidRPr="0041490C" w:rsidRDefault="0041490C" w:rsidP="004739E2">
      <w:pPr>
        <w:numPr>
          <w:ilvl w:val="0"/>
          <w:numId w:val="22"/>
        </w:numPr>
        <w:spacing w:after="0" w:line="360" w:lineRule="auto"/>
        <w:rPr>
          <w:rFonts w:ascii="Times New Roman" w:hAnsi="Times New Roman"/>
          <w:sz w:val="28"/>
          <w:szCs w:val="28"/>
        </w:rPr>
      </w:pPr>
      <w:r w:rsidRPr="0041490C">
        <w:rPr>
          <w:rFonts w:ascii="Times New Roman" w:hAnsi="Times New Roman"/>
          <w:sz w:val="28"/>
          <w:szCs w:val="28"/>
        </w:rPr>
        <w:t xml:space="preserve">распоряжения губернаторов; </w:t>
      </w:r>
    </w:p>
    <w:p w:rsidR="0041490C" w:rsidRPr="0041490C" w:rsidRDefault="0041490C" w:rsidP="004739E2">
      <w:pPr>
        <w:numPr>
          <w:ilvl w:val="0"/>
          <w:numId w:val="22"/>
        </w:numPr>
        <w:spacing w:after="0" w:line="360" w:lineRule="auto"/>
        <w:rPr>
          <w:rFonts w:ascii="Times New Roman" w:hAnsi="Times New Roman"/>
          <w:sz w:val="28"/>
          <w:szCs w:val="28"/>
        </w:rPr>
      </w:pPr>
      <w:r w:rsidRPr="0041490C">
        <w:rPr>
          <w:rFonts w:ascii="Times New Roman" w:hAnsi="Times New Roman"/>
          <w:sz w:val="28"/>
          <w:szCs w:val="28"/>
        </w:rPr>
        <w:t xml:space="preserve">распоряжения областных (республиканских) правительств; </w:t>
      </w:r>
    </w:p>
    <w:p w:rsidR="0041490C" w:rsidRPr="0041490C" w:rsidRDefault="0041490C" w:rsidP="004739E2">
      <w:pPr>
        <w:numPr>
          <w:ilvl w:val="0"/>
          <w:numId w:val="22"/>
        </w:numPr>
        <w:spacing w:after="0" w:line="360" w:lineRule="auto"/>
        <w:rPr>
          <w:rFonts w:ascii="Times New Roman" w:hAnsi="Times New Roman"/>
          <w:sz w:val="28"/>
          <w:szCs w:val="28"/>
        </w:rPr>
      </w:pPr>
      <w:r w:rsidRPr="0041490C">
        <w:rPr>
          <w:rFonts w:ascii="Times New Roman" w:hAnsi="Times New Roman"/>
          <w:sz w:val="28"/>
          <w:szCs w:val="28"/>
        </w:rPr>
        <w:t xml:space="preserve">судебная практика (т.е. постановления Верховного и прочих судов России); </w:t>
      </w:r>
    </w:p>
    <w:p w:rsidR="0041490C" w:rsidRPr="0041490C" w:rsidRDefault="0041490C" w:rsidP="004739E2">
      <w:pPr>
        <w:numPr>
          <w:ilvl w:val="0"/>
          <w:numId w:val="22"/>
        </w:numPr>
        <w:spacing w:after="0" w:line="360" w:lineRule="auto"/>
        <w:rPr>
          <w:rFonts w:ascii="Times New Roman" w:hAnsi="Times New Roman"/>
          <w:sz w:val="28"/>
          <w:szCs w:val="28"/>
        </w:rPr>
      </w:pPr>
      <w:r w:rsidRPr="0041490C">
        <w:rPr>
          <w:rFonts w:ascii="Times New Roman" w:hAnsi="Times New Roman"/>
          <w:sz w:val="28"/>
          <w:szCs w:val="28"/>
        </w:rPr>
        <w:t>законодательные акты, утратившие силу.</w:t>
      </w:r>
    </w:p>
    <w:p w:rsidR="00EF451C" w:rsidRPr="00EF451C" w:rsidRDefault="00EF451C" w:rsidP="004739E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hAnsi="Times New Roman"/>
          <w:sz w:val="28"/>
          <w:szCs w:val="28"/>
        </w:rPr>
      </w:pPr>
      <w:r w:rsidRPr="00EF451C">
        <w:rPr>
          <w:rFonts w:ascii="Times New Roman" w:hAnsi="Times New Roman"/>
          <w:sz w:val="28"/>
          <w:szCs w:val="28"/>
        </w:rPr>
        <w:t>Образцы библиографического описания использованной литературы.</w:t>
      </w:r>
    </w:p>
    <w:p w:rsidR="00010783" w:rsidRPr="00576202" w:rsidRDefault="00010783" w:rsidP="004739E2">
      <w:pPr>
        <w:pStyle w:val="a3"/>
        <w:numPr>
          <w:ilvl w:val="0"/>
          <w:numId w:val="25"/>
        </w:numPr>
        <w:spacing w:after="0" w:line="360" w:lineRule="auto"/>
        <w:contextualSpacing w:val="0"/>
        <w:rPr>
          <w:rFonts w:ascii="Times New Roman" w:hAnsi="Times New Roman"/>
          <w:i/>
          <w:sz w:val="28"/>
          <w:szCs w:val="28"/>
        </w:rPr>
      </w:pPr>
      <w:r w:rsidRPr="00576202">
        <w:rPr>
          <w:rFonts w:ascii="Times New Roman" w:hAnsi="Times New Roman"/>
          <w:i/>
          <w:sz w:val="28"/>
          <w:szCs w:val="28"/>
        </w:rPr>
        <w:t>Нормативно-правовые акты</w:t>
      </w:r>
    </w:p>
    <w:p w:rsidR="00010783" w:rsidRPr="006F571A" w:rsidRDefault="00EF03B9" w:rsidP="006F571A">
      <w:pPr>
        <w:spacing w:after="0" w:line="360" w:lineRule="auto"/>
        <w:ind w:firstLine="708"/>
        <w:jc w:val="both"/>
        <w:rPr>
          <w:rFonts w:ascii="Times New Roman" w:hAnsi="Times New Roman"/>
          <w:sz w:val="28"/>
          <w:szCs w:val="28"/>
        </w:rPr>
      </w:pPr>
      <w:r w:rsidRPr="00410FFD">
        <w:rPr>
          <w:rFonts w:ascii="Times New Roman" w:hAnsi="Times New Roman"/>
          <w:i/>
          <w:sz w:val="28"/>
          <w:szCs w:val="28"/>
        </w:rPr>
        <w:t>Пример:</w:t>
      </w:r>
      <w:r w:rsidRPr="00576202">
        <w:rPr>
          <w:rFonts w:ascii="Times New Roman" w:hAnsi="Times New Roman"/>
          <w:sz w:val="28"/>
          <w:szCs w:val="28"/>
        </w:rPr>
        <w:t xml:space="preserve"> </w:t>
      </w:r>
      <w:r w:rsidR="00010783" w:rsidRPr="00576202">
        <w:rPr>
          <w:rFonts w:ascii="Times New Roman" w:hAnsi="Times New Roman"/>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00010783" w:rsidRPr="00576202">
          <w:rPr>
            <w:rFonts w:ascii="Times New Roman" w:hAnsi="Times New Roman"/>
            <w:sz w:val="28"/>
            <w:szCs w:val="28"/>
          </w:rPr>
          <w:t>1993 г</w:t>
        </w:r>
      </w:smartTag>
      <w:r w:rsidR="00010783" w:rsidRPr="00576202">
        <w:rPr>
          <w:rFonts w:ascii="Times New Roman" w:hAnsi="Times New Roman"/>
          <w:sz w:val="28"/>
          <w:szCs w:val="28"/>
        </w:rPr>
        <w:t>. // Рос</w:t>
      </w:r>
      <w:proofErr w:type="gramStart"/>
      <w:r w:rsidR="00010783" w:rsidRPr="00576202">
        <w:rPr>
          <w:rFonts w:ascii="Times New Roman" w:hAnsi="Times New Roman"/>
          <w:sz w:val="28"/>
          <w:szCs w:val="28"/>
        </w:rPr>
        <w:t>.</w:t>
      </w:r>
      <w:proofErr w:type="gramEnd"/>
      <w:r w:rsidR="00010783" w:rsidRPr="00576202">
        <w:rPr>
          <w:rFonts w:ascii="Times New Roman" w:hAnsi="Times New Roman"/>
          <w:sz w:val="28"/>
          <w:szCs w:val="28"/>
        </w:rPr>
        <w:t xml:space="preserve"> </w:t>
      </w:r>
      <w:proofErr w:type="gramStart"/>
      <w:r w:rsidR="00010783" w:rsidRPr="00576202">
        <w:rPr>
          <w:rFonts w:ascii="Times New Roman" w:hAnsi="Times New Roman"/>
          <w:sz w:val="28"/>
          <w:szCs w:val="28"/>
        </w:rPr>
        <w:t>г</w:t>
      </w:r>
      <w:proofErr w:type="gramEnd"/>
      <w:r w:rsidR="00010783" w:rsidRPr="00576202">
        <w:rPr>
          <w:rFonts w:ascii="Times New Roman" w:hAnsi="Times New Roman"/>
          <w:sz w:val="28"/>
          <w:szCs w:val="28"/>
        </w:rPr>
        <w:t>аз. 2009. 21 янв.</w:t>
      </w:r>
    </w:p>
    <w:p w:rsidR="00F973FB" w:rsidRPr="00492939" w:rsidRDefault="00010783" w:rsidP="004739E2">
      <w:pPr>
        <w:spacing w:after="0" w:line="360" w:lineRule="auto"/>
        <w:jc w:val="both"/>
        <w:rPr>
          <w:rFonts w:ascii="Times New Roman" w:hAnsi="Times New Roman"/>
          <w:i/>
          <w:sz w:val="28"/>
          <w:szCs w:val="28"/>
        </w:rPr>
      </w:pPr>
      <w:r w:rsidRPr="00492939">
        <w:rPr>
          <w:rFonts w:ascii="Times New Roman" w:hAnsi="Times New Roman"/>
          <w:i/>
          <w:sz w:val="28"/>
          <w:szCs w:val="28"/>
        </w:rPr>
        <w:tab/>
      </w:r>
      <w:r w:rsidR="00492939">
        <w:rPr>
          <w:rFonts w:ascii="Times New Roman" w:hAnsi="Times New Roman"/>
          <w:i/>
          <w:sz w:val="28"/>
          <w:szCs w:val="28"/>
        </w:rPr>
        <w:t xml:space="preserve">2. </w:t>
      </w:r>
      <w:r w:rsidR="00F973FB" w:rsidRPr="00492939">
        <w:rPr>
          <w:rFonts w:ascii="Times New Roman" w:hAnsi="Times New Roman"/>
          <w:i/>
          <w:sz w:val="28"/>
          <w:szCs w:val="28"/>
        </w:rPr>
        <w:t>Другие литературные источники</w:t>
      </w:r>
    </w:p>
    <w:p w:rsidR="00F973FB" w:rsidRPr="00492939" w:rsidRDefault="00492939" w:rsidP="004739E2">
      <w:pPr>
        <w:shd w:val="clear" w:color="auto" w:fill="FFFFFF"/>
        <w:tabs>
          <w:tab w:val="num" w:pos="0"/>
          <w:tab w:val="left" w:pos="540"/>
        </w:tabs>
        <w:spacing w:after="0" w:line="360" w:lineRule="auto"/>
        <w:ind w:right="-6" w:firstLine="720"/>
        <w:jc w:val="both"/>
        <w:rPr>
          <w:rFonts w:ascii="Times New Roman" w:hAnsi="Times New Roman"/>
          <w:color w:val="000000"/>
          <w:spacing w:val="1"/>
          <w:sz w:val="28"/>
          <w:szCs w:val="28"/>
        </w:rPr>
      </w:pPr>
      <w:r w:rsidRPr="00492939">
        <w:rPr>
          <w:rFonts w:ascii="Times New Roman" w:hAnsi="Times New Roman"/>
          <w:i/>
          <w:color w:val="000000"/>
          <w:spacing w:val="1"/>
          <w:sz w:val="28"/>
          <w:szCs w:val="28"/>
        </w:rPr>
        <w:t>2.</w:t>
      </w:r>
      <w:r w:rsidR="00F973FB" w:rsidRPr="00492939">
        <w:rPr>
          <w:rFonts w:ascii="Times New Roman" w:hAnsi="Times New Roman"/>
          <w:i/>
          <w:color w:val="000000"/>
          <w:spacing w:val="1"/>
          <w:sz w:val="28"/>
          <w:szCs w:val="28"/>
        </w:rPr>
        <w:t>1. Автор один</w:t>
      </w:r>
      <w:r w:rsidR="00F973FB" w:rsidRPr="00492939">
        <w:rPr>
          <w:rFonts w:ascii="Times New Roman" w:hAnsi="Times New Roman"/>
          <w:color w:val="000000"/>
          <w:spacing w:val="1"/>
          <w:sz w:val="28"/>
          <w:szCs w:val="28"/>
        </w:rPr>
        <w:t xml:space="preserve">: фамилия и инициалы. Название. Сведения о повторности издания (если оно повторно). </w:t>
      </w:r>
      <w:proofErr w:type="gramStart"/>
      <w:r w:rsidR="00F973FB" w:rsidRPr="00492939">
        <w:rPr>
          <w:rFonts w:ascii="Times New Roman" w:hAnsi="Times New Roman"/>
          <w:color w:val="000000"/>
          <w:spacing w:val="1"/>
          <w:sz w:val="28"/>
          <w:szCs w:val="28"/>
        </w:rPr>
        <w:t xml:space="preserve">Место издания (место издания </w:t>
      </w:r>
      <w:r w:rsidR="00F973FB" w:rsidRPr="00492939">
        <w:rPr>
          <w:rFonts w:ascii="Times New Roman" w:hAnsi="Times New Roman"/>
          <w:color w:val="000000"/>
          <w:spacing w:val="1"/>
          <w:sz w:val="28"/>
          <w:szCs w:val="28"/>
        </w:rPr>
        <w:lastRenderedPageBreak/>
        <w:t>указывается полным словом за исключением Москвы и Санкт-Петербурга, которые всегда пишутся сокращённо:</w:t>
      </w:r>
      <w:proofErr w:type="gramEnd"/>
      <w:r w:rsidR="00F973FB" w:rsidRPr="00492939">
        <w:rPr>
          <w:rFonts w:ascii="Times New Roman" w:hAnsi="Times New Roman"/>
          <w:color w:val="000000"/>
          <w:spacing w:val="1"/>
          <w:sz w:val="28"/>
          <w:szCs w:val="28"/>
        </w:rPr>
        <w:t xml:space="preserve"> </w:t>
      </w:r>
      <w:proofErr w:type="gramStart"/>
      <w:r w:rsidR="00F973FB" w:rsidRPr="00492939">
        <w:rPr>
          <w:rFonts w:ascii="Times New Roman" w:hAnsi="Times New Roman"/>
          <w:color w:val="000000"/>
          <w:spacing w:val="1"/>
          <w:sz w:val="28"/>
          <w:szCs w:val="28"/>
        </w:rPr>
        <w:t>М. и СПб): название издательства, год издания (пишутся только цифры, буква «г.» - не пишется).</w:t>
      </w:r>
      <w:proofErr w:type="gramEnd"/>
      <w:r w:rsidR="00F973FB" w:rsidRPr="00492939">
        <w:rPr>
          <w:rFonts w:ascii="Times New Roman" w:hAnsi="Times New Roman"/>
          <w:color w:val="000000"/>
          <w:spacing w:val="1"/>
          <w:sz w:val="28"/>
          <w:szCs w:val="28"/>
        </w:rPr>
        <w:t xml:space="preserve">  Количество страниц.</w:t>
      </w:r>
    </w:p>
    <w:p w:rsidR="00F973FB" w:rsidRPr="00492939" w:rsidRDefault="00F973FB" w:rsidP="004739E2">
      <w:pPr>
        <w:spacing w:after="0" w:line="360" w:lineRule="auto"/>
        <w:jc w:val="both"/>
        <w:rPr>
          <w:rFonts w:ascii="Times New Roman" w:hAnsi="Times New Roman"/>
          <w:sz w:val="28"/>
          <w:szCs w:val="28"/>
        </w:rPr>
      </w:pPr>
      <w:r w:rsidRPr="00492939">
        <w:rPr>
          <w:rFonts w:ascii="Times New Roman" w:hAnsi="Times New Roman"/>
          <w:color w:val="000000"/>
          <w:spacing w:val="1"/>
          <w:sz w:val="28"/>
          <w:szCs w:val="28"/>
        </w:rPr>
        <w:tab/>
      </w:r>
      <w:r w:rsidRPr="00410FFD">
        <w:rPr>
          <w:rFonts w:ascii="Times New Roman" w:hAnsi="Times New Roman"/>
          <w:i/>
          <w:color w:val="000000"/>
          <w:spacing w:val="1"/>
          <w:sz w:val="28"/>
          <w:szCs w:val="28"/>
        </w:rPr>
        <w:t>Пример:</w:t>
      </w:r>
      <w:r w:rsidRPr="00492939">
        <w:rPr>
          <w:rFonts w:ascii="Times New Roman" w:hAnsi="Times New Roman"/>
          <w:color w:val="000000"/>
          <w:spacing w:val="1"/>
          <w:sz w:val="28"/>
          <w:szCs w:val="28"/>
        </w:rPr>
        <w:t xml:space="preserve"> </w:t>
      </w:r>
      <w:r w:rsidRPr="00492939">
        <w:rPr>
          <w:rFonts w:ascii="Times New Roman" w:hAnsi="Times New Roman"/>
          <w:sz w:val="28"/>
          <w:szCs w:val="28"/>
        </w:rPr>
        <w:t xml:space="preserve">Алексеев А.И. Русские географические исследования на Дальнем Востоке и в Северной Америке, конец </w:t>
      </w:r>
      <w:r w:rsidRPr="00492939">
        <w:rPr>
          <w:rFonts w:ascii="Times New Roman" w:hAnsi="Times New Roman"/>
          <w:sz w:val="28"/>
          <w:szCs w:val="28"/>
          <w:lang w:val="en-US"/>
        </w:rPr>
        <w:t>XIX</w:t>
      </w:r>
      <w:r w:rsidRPr="00492939">
        <w:rPr>
          <w:rFonts w:ascii="Times New Roman" w:hAnsi="Times New Roman"/>
          <w:sz w:val="28"/>
          <w:szCs w:val="28"/>
        </w:rPr>
        <w:t xml:space="preserve"> – </w:t>
      </w:r>
      <w:proofErr w:type="spellStart"/>
      <w:r w:rsidRPr="00492939">
        <w:rPr>
          <w:rFonts w:ascii="Times New Roman" w:hAnsi="Times New Roman"/>
          <w:sz w:val="28"/>
          <w:szCs w:val="28"/>
        </w:rPr>
        <w:t>нач</w:t>
      </w:r>
      <w:proofErr w:type="gramStart"/>
      <w:r w:rsidRPr="00492939">
        <w:rPr>
          <w:rFonts w:ascii="Times New Roman" w:hAnsi="Times New Roman"/>
          <w:sz w:val="28"/>
          <w:szCs w:val="28"/>
        </w:rPr>
        <w:t>.Х</w:t>
      </w:r>
      <w:proofErr w:type="gramEnd"/>
      <w:r w:rsidRPr="00492939">
        <w:rPr>
          <w:rFonts w:ascii="Times New Roman" w:hAnsi="Times New Roman"/>
          <w:sz w:val="28"/>
          <w:szCs w:val="28"/>
        </w:rPr>
        <w:t>Х</w:t>
      </w:r>
      <w:proofErr w:type="spellEnd"/>
      <w:r w:rsidRPr="00492939">
        <w:rPr>
          <w:rFonts w:ascii="Times New Roman" w:hAnsi="Times New Roman"/>
          <w:sz w:val="28"/>
          <w:szCs w:val="28"/>
        </w:rPr>
        <w:t xml:space="preserve"> веков.  М.: Наука, 1976.  92 </w:t>
      </w:r>
      <w:proofErr w:type="gramStart"/>
      <w:r w:rsidRPr="00492939">
        <w:rPr>
          <w:rFonts w:ascii="Times New Roman" w:hAnsi="Times New Roman"/>
          <w:sz w:val="28"/>
          <w:szCs w:val="28"/>
        </w:rPr>
        <w:t>с</w:t>
      </w:r>
      <w:proofErr w:type="gramEnd"/>
      <w:r w:rsidRPr="00492939">
        <w:rPr>
          <w:rFonts w:ascii="Times New Roman" w:hAnsi="Times New Roman"/>
          <w:sz w:val="28"/>
          <w:szCs w:val="28"/>
        </w:rPr>
        <w:t>.</w:t>
      </w:r>
      <w:r w:rsidRPr="00492939">
        <w:rPr>
          <w:rFonts w:ascii="Times New Roman" w:hAnsi="Times New Roman"/>
          <w:sz w:val="28"/>
          <w:szCs w:val="28"/>
        </w:rPr>
        <w:tab/>
      </w:r>
    </w:p>
    <w:p w:rsidR="00F973FB" w:rsidRPr="00492939" w:rsidRDefault="00F973FB" w:rsidP="004739E2">
      <w:pPr>
        <w:spacing w:after="0" w:line="360" w:lineRule="auto"/>
        <w:jc w:val="both"/>
        <w:rPr>
          <w:rFonts w:ascii="Times New Roman" w:hAnsi="Times New Roman"/>
          <w:sz w:val="28"/>
          <w:szCs w:val="28"/>
        </w:rPr>
      </w:pPr>
      <w:r w:rsidRPr="00492939">
        <w:rPr>
          <w:rFonts w:ascii="Times New Roman" w:hAnsi="Times New Roman"/>
          <w:sz w:val="28"/>
          <w:szCs w:val="28"/>
        </w:rPr>
        <w:tab/>
      </w:r>
      <w:r w:rsidRPr="00492939">
        <w:rPr>
          <w:rFonts w:ascii="Times New Roman" w:hAnsi="Times New Roman"/>
          <w:i/>
          <w:sz w:val="28"/>
          <w:szCs w:val="28"/>
        </w:rPr>
        <w:t>2.</w:t>
      </w:r>
      <w:r w:rsidR="00492939" w:rsidRPr="00492939">
        <w:rPr>
          <w:rFonts w:ascii="Times New Roman" w:hAnsi="Times New Roman"/>
          <w:i/>
          <w:sz w:val="28"/>
          <w:szCs w:val="28"/>
        </w:rPr>
        <w:t>2.</w:t>
      </w:r>
      <w:r w:rsidRPr="00492939">
        <w:rPr>
          <w:rFonts w:ascii="Times New Roman" w:hAnsi="Times New Roman"/>
          <w:i/>
          <w:sz w:val="28"/>
          <w:szCs w:val="28"/>
        </w:rPr>
        <w:t xml:space="preserve"> Авторов более одного, но не более трёх</w:t>
      </w:r>
      <w:r w:rsidRPr="00492939">
        <w:rPr>
          <w:rFonts w:ascii="Times New Roman" w:hAnsi="Times New Roman"/>
          <w:sz w:val="28"/>
          <w:szCs w:val="28"/>
        </w:rPr>
        <w:t>: описание аналогично предыдущему.</w:t>
      </w:r>
    </w:p>
    <w:p w:rsidR="00F973FB" w:rsidRPr="00492939" w:rsidRDefault="00F973FB" w:rsidP="004739E2">
      <w:pPr>
        <w:spacing w:after="0" w:line="360" w:lineRule="auto"/>
        <w:jc w:val="both"/>
        <w:rPr>
          <w:rFonts w:ascii="Times New Roman" w:hAnsi="Times New Roman"/>
          <w:sz w:val="28"/>
          <w:szCs w:val="28"/>
        </w:rPr>
      </w:pPr>
      <w:r w:rsidRPr="00492939">
        <w:rPr>
          <w:rFonts w:ascii="Times New Roman" w:hAnsi="Times New Roman"/>
          <w:sz w:val="28"/>
          <w:szCs w:val="28"/>
        </w:rPr>
        <w:tab/>
      </w:r>
      <w:r w:rsidRPr="00410FFD">
        <w:rPr>
          <w:rFonts w:ascii="Times New Roman" w:hAnsi="Times New Roman"/>
          <w:i/>
          <w:sz w:val="28"/>
          <w:szCs w:val="28"/>
        </w:rPr>
        <w:t>Пример:</w:t>
      </w:r>
      <w:r w:rsidRPr="00492939">
        <w:rPr>
          <w:rFonts w:ascii="Times New Roman" w:hAnsi="Times New Roman"/>
          <w:sz w:val="28"/>
          <w:szCs w:val="28"/>
        </w:rPr>
        <w:t xml:space="preserve"> Антошко Я.Ф., Соловьев А.И. История географического изучения Земли.  М.: МГУ, 1962.  172 </w:t>
      </w:r>
      <w:proofErr w:type="gramStart"/>
      <w:r w:rsidRPr="00492939">
        <w:rPr>
          <w:rFonts w:ascii="Times New Roman" w:hAnsi="Times New Roman"/>
          <w:sz w:val="28"/>
          <w:szCs w:val="28"/>
        </w:rPr>
        <w:t>с</w:t>
      </w:r>
      <w:proofErr w:type="gramEnd"/>
      <w:r w:rsidRPr="00492939">
        <w:rPr>
          <w:rFonts w:ascii="Times New Roman" w:hAnsi="Times New Roman"/>
          <w:sz w:val="28"/>
          <w:szCs w:val="28"/>
        </w:rPr>
        <w:t>.</w:t>
      </w:r>
    </w:p>
    <w:p w:rsidR="00F973FB" w:rsidRPr="00492939" w:rsidRDefault="00F973FB" w:rsidP="004739E2">
      <w:pPr>
        <w:spacing w:after="0" w:line="360" w:lineRule="auto"/>
        <w:jc w:val="both"/>
        <w:rPr>
          <w:rFonts w:ascii="Times New Roman" w:hAnsi="Times New Roman"/>
          <w:sz w:val="28"/>
          <w:szCs w:val="28"/>
        </w:rPr>
      </w:pPr>
      <w:r w:rsidRPr="00492939">
        <w:rPr>
          <w:rFonts w:ascii="Times New Roman" w:hAnsi="Times New Roman"/>
          <w:sz w:val="28"/>
          <w:szCs w:val="28"/>
        </w:rPr>
        <w:tab/>
      </w:r>
      <w:r w:rsidR="00492939" w:rsidRPr="00492939">
        <w:rPr>
          <w:rFonts w:ascii="Times New Roman" w:hAnsi="Times New Roman"/>
          <w:i/>
          <w:sz w:val="28"/>
          <w:szCs w:val="28"/>
        </w:rPr>
        <w:t>2.</w:t>
      </w:r>
      <w:r w:rsidRPr="00492939">
        <w:rPr>
          <w:rFonts w:ascii="Times New Roman" w:hAnsi="Times New Roman"/>
          <w:i/>
          <w:sz w:val="28"/>
          <w:szCs w:val="28"/>
        </w:rPr>
        <w:t>3. Если авторов четыре</w:t>
      </w:r>
      <w:r w:rsidRPr="00492939">
        <w:rPr>
          <w:rFonts w:ascii="Times New Roman" w:hAnsi="Times New Roman"/>
          <w:sz w:val="28"/>
          <w:szCs w:val="28"/>
        </w:rPr>
        <w:t>: название книги / (косая черта) Инициалы и фамилии всех авторов через запятую.  Место издания: название издательства, год издания.  Количество страниц.</w:t>
      </w:r>
    </w:p>
    <w:p w:rsidR="00F973FB" w:rsidRPr="00492939" w:rsidRDefault="00F973FB" w:rsidP="004739E2">
      <w:pPr>
        <w:spacing w:after="0" w:line="360" w:lineRule="auto"/>
        <w:jc w:val="both"/>
        <w:rPr>
          <w:rFonts w:ascii="Times New Roman" w:hAnsi="Times New Roman"/>
          <w:sz w:val="28"/>
          <w:szCs w:val="28"/>
        </w:rPr>
      </w:pPr>
      <w:r w:rsidRPr="00492939">
        <w:rPr>
          <w:rFonts w:ascii="Times New Roman" w:hAnsi="Times New Roman"/>
          <w:sz w:val="28"/>
          <w:szCs w:val="28"/>
        </w:rPr>
        <w:tab/>
      </w:r>
      <w:r w:rsidR="00492939" w:rsidRPr="00492939">
        <w:rPr>
          <w:rFonts w:ascii="Times New Roman" w:hAnsi="Times New Roman"/>
          <w:i/>
          <w:sz w:val="28"/>
          <w:szCs w:val="28"/>
        </w:rPr>
        <w:t>2.</w:t>
      </w:r>
      <w:r w:rsidRPr="00492939">
        <w:rPr>
          <w:rFonts w:ascii="Times New Roman" w:hAnsi="Times New Roman"/>
          <w:i/>
          <w:sz w:val="28"/>
          <w:szCs w:val="28"/>
        </w:rPr>
        <w:t>4. Если авторов более четырёх</w:t>
      </w:r>
      <w:r w:rsidRPr="00492939">
        <w:rPr>
          <w:rFonts w:ascii="Times New Roman" w:hAnsi="Times New Roman"/>
          <w:sz w:val="28"/>
          <w:szCs w:val="28"/>
        </w:rPr>
        <w:t>: название книги / (косая черта) Инициалы и фамилии трёх авторов через запятую с добавлением «и др.».  Место издания: название издательства, год издания.  Количество страниц.</w:t>
      </w:r>
    </w:p>
    <w:p w:rsidR="00F973FB" w:rsidRPr="00492939" w:rsidRDefault="00F973FB" w:rsidP="004739E2">
      <w:pPr>
        <w:spacing w:after="0" w:line="360" w:lineRule="auto"/>
        <w:jc w:val="both"/>
        <w:rPr>
          <w:rFonts w:ascii="Times New Roman" w:hAnsi="Times New Roman"/>
          <w:sz w:val="28"/>
          <w:szCs w:val="28"/>
        </w:rPr>
      </w:pPr>
      <w:r w:rsidRPr="00492939">
        <w:rPr>
          <w:rFonts w:ascii="Times New Roman" w:hAnsi="Times New Roman"/>
          <w:sz w:val="28"/>
          <w:szCs w:val="28"/>
        </w:rPr>
        <w:tab/>
      </w:r>
      <w:r w:rsidRPr="00410FFD">
        <w:rPr>
          <w:rFonts w:ascii="Times New Roman" w:hAnsi="Times New Roman"/>
          <w:i/>
          <w:sz w:val="28"/>
          <w:szCs w:val="28"/>
        </w:rPr>
        <w:t>Пример:</w:t>
      </w:r>
      <w:r w:rsidRPr="00492939">
        <w:rPr>
          <w:rFonts w:ascii="Times New Roman" w:hAnsi="Times New Roman"/>
          <w:sz w:val="28"/>
          <w:szCs w:val="28"/>
        </w:rPr>
        <w:t xml:space="preserve"> Математические методы в географии / Ю.Р.Архипов, </w:t>
      </w:r>
      <w:proofErr w:type="spellStart"/>
      <w:r w:rsidRPr="00492939">
        <w:rPr>
          <w:rFonts w:ascii="Times New Roman" w:hAnsi="Times New Roman"/>
          <w:sz w:val="28"/>
          <w:szCs w:val="28"/>
        </w:rPr>
        <w:t>Н.И.Блажко</w:t>
      </w:r>
      <w:proofErr w:type="spellEnd"/>
      <w:r w:rsidRPr="00492939">
        <w:rPr>
          <w:rFonts w:ascii="Times New Roman" w:hAnsi="Times New Roman"/>
          <w:sz w:val="28"/>
          <w:szCs w:val="28"/>
        </w:rPr>
        <w:t>, С.В.Григорьев и др.  Казань: КГУ, 1976.  352 с.</w:t>
      </w:r>
    </w:p>
    <w:p w:rsidR="00F973FB" w:rsidRPr="00492939" w:rsidRDefault="00F973FB" w:rsidP="004739E2">
      <w:pPr>
        <w:spacing w:after="0" w:line="360" w:lineRule="auto"/>
        <w:jc w:val="both"/>
        <w:rPr>
          <w:rFonts w:ascii="Times New Roman" w:hAnsi="Times New Roman"/>
          <w:sz w:val="28"/>
          <w:szCs w:val="28"/>
        </w:rPr>
      </w:pPr>
      <w:r w:rsidRPr="00492939">
        <w:rPr>
          <w:rFonts w:ascii="Times New Roman" w:hAnsi="Times New Roman"/>
          <w:sz w:val="28"/>
          <w:szCs w:val="28"/>
        </w:rPr>
        <w:tab/>
      </w:r>
      <w:r w:rsidR="00492939" w:rsidRPr="00492939">
        <w:rPr>
          <w:rFonts w:ascii="Times New Roman" w:hAnsi="Times New Roman"/>
          <w:i/>
          <w:sz w:val="28"/>
          <w:szCs w:val="28"/>
        </w:rPr>
        <w:t>2.</w:t>
      </w:r>
      <w:r w:rsidRPr="00492939">
        <w:rPr>
          <w:rFonts w:ascii="Times New Roman" w:hAnsi="Times New Roman"/>
          <w:i/>
          <w:sz w:val="28"/>
          <w:szCs w:val="28"/>
        </w:rPr>
        <w:t>5. Если использована статья из журнала и авторов не более четырёх</w:t>
      </w:r>
      <w:r w:rsidRPr="00492939">
        <w:rPr>
          <w:rFonts w:ascii="Times New Roman" w:hAnsi="Times New Roman"/>
          <w:sz w:val="28"/>
          <w:szCs w:val="28"/>
        </w:rPr>
        <w:t>: фамилия (фамилии) и инициалы. Заглавие статьи // (две косые черты) Название</w:t>
      </w:r>
      <w:r w:rsidR="00410FFD">
        <w:rPr>
          <w:rFonts w:ascii="Times New Roman" w:hAnsi="Times New Roman"/>
          <w:sz w:val="28"/>
          <w:szCs w:val="28"/>
        </w:rPr>
        <w:t xml:space="preserve"> журнала. Год, номер  журнала. </w:t>
      </w:r>
      <w:r w:rsidRPr="00492939">
        <w:rPr>
          <w:rFonts w:ascii="Times New Roman" w:hAnsi="Times New Roman"/>
          <w:sz w:val="28"/>
          <w:szCs w:val="28"/>
        </w:rPr>
        <w:t xml:space="preserve"> Начальная и конечная страницы статьи.</w:t>
      </w:r>
    </w:p>
    <w:p w:rsidR="00F973FB" w:rsidRPr="00492939" w:rsidRDefault="00F973FB" w:rsidP="004739E2">
      <w:pPr>
        <w:spacing w:after="0" w:line="360" w:lineRule="auto"/>
        <w:jc w:val="both"/>
        <w:rPr>
          <w:rFonts w:ascii="Times New Roman" w:hAnsi="Times New Roman"/>
          <w:sz w:val="28"/>
          <w:szCs w:val="28"/>
        </w:rPr>
      </w:pPr>
      <w:r w:rsidRPr="00492939">
        <w:rPr>
          <w:rFonts w:ascii="Times New Roman" w:hAnsi="Times New Roman"/>
          <w:sz w:val="28"/>
          <w:szCs w:val="28"/>
        </w:rPr>
        <w:tab/>
      </w:r>
      <w:r w:rsidRPr="00410FFD">
        <w:rPr>
          <w:rFonts w:ascii="Times New Roman" w:hAnsi="Times New Roman"/>
          <w:i/>
          <w:sz w:val="28"/>
          <w:szCs w:val="28"/>
        </w:rPr>
        <w:t>Пример:</w:t>
      </w:r>
      <w:r w:rsidRPr="00492939">
        <w:rPr>
          <w:rFonts w:ascii="Times New Roman" w:hAnsi="Times New Roman"/>
          <w:sz w:val="28"/>
          <w:szCs w:val="28"/>
        </w:rPr>
        <w:t xml:space="preserve"> Голубчик М.М. Мировое хозяйство и международное разделение труда // География в школе. 1990 г., № 5. С. 16-22.</w:t>
      </w:r>
    </w:p>
    <w:p w:rsidR="00F973FB" w:rsidRPr="00492939" w:rsidRDefault="00F973FB" w:rsidP="004739E2">
      <w:pPr>
        <w:spacing w:after="0" w:line="360" w:lineRule="auto"/>
        <w:jc w:val="both"/>
        <w:rPr>
          <w:rFonts w:ascii="Times New Roman" w:hAnsi="Times New Roman"/>
          <w:sz w:val="28"/>
          <w:szCs w:val="28"/>
        </w:rPr>
      </w:pPr>
      <w:r w:rsidRPr="00492939">
        <w:rPr>
          <w:rFonts w:ascii="Times New Roman" w:hAnsi="Times New Roman"/>
          <w:sz w:val="28"/>
          <w:szCs w:val="28"/>
        </w:rPr>
        <w:tab/>
      </w:r>
      <w:r w:rsidR="00492939" w:rsidRPr="00492939">
        <w:rPr>
          <w:rFonts w:ascii="Times New Roman" w:hAnsi="Times New Roman"/>
          <w:i/>
          <w:sz w:val="28"/>
          <w:szCs w:val="28"/>
        </w:rPr>
        <w:t>2.</w:t>
      </w:r>
      <w:r w:rsidRPr="00492939">
        <w:rPr>
          <w:rFonts w:ascii="Times New Roman" w:hAnsi="Times New Roman"/>
          <w:i/>
          <w:sz w:val="28"/>
          <w:szCs w:val="28"/>
        </w:rPr>
        <w:t>6. Если использована статья из газеты</w:t>
      </w:r>
      <w:r w:rsidRPr="00492939">
        <w:rPr>
          <w:rFonts w:ascii="Times New Roman" w:hAnsi="Times New Roman"/>
          <w:sz w:val="28"/>
          <w:szCs w:val="28"/>
        </w:rPr>
        <w:t>: фамилия и инициалы автора. Заглавие статьи // Название газеты, год. Дата выхода газеты.</w:t>
      </w:r>
    </w:p>
    <w:p w:rsidR="00F973FB" w:rsidRPr="00492939" w:rsidRDefault="00F973FB" w:rsidP="004739E2">
      <w:pPr>
        <w:spacing w:after="0" w:line="360" w:lineRule="auto"/>
        <w:jc w:val="both"/>
        <w:rPr>
          <w:rFonts w:ascii="Times New Roman" w:hAnsi="Times New Roman"/>
          <w:sz w:val="28"/>
          <w:szCs w:val="28"/>
        </w:rPr>
      </w:pPr>
      <w:r w:rsidRPr="00492939">
        <w:rPr>
          <w:rFonts w:ascii="Times New Roman" w:hAnsi="Times New Roman"/>
          <w:sz w:val="28"/>
          <w:szCs w:val="28"/>
        </w:rPr>
        <w:tab/>
      </w:r>
      <w:r w:rsidRPr="00410FFD">
        <w:rPr>
          <w:rFonts w:ascii="Times New Roman" w:hAnsi="Times New Roman"/>
          <w:i/>
          <w:sz w:val="28"/>
          <w:szCs w:val="28"/>
        </w:rPr>
        <w:t>Пример:</w:t>
      </w:r>
      <w:r w:rsidRPr="00492939">
        <w:rPr>
          <w:rFonts w:ascii="Times New Roman" w:hAnsi="Times New Roman"/>
          <w:sz w:val="28"/>
          <w:szCs w:val="28"/>
        </w:rPr>
        <w:t xml:space="preserve"> Песков В. Сказание о Баранове // </w:t>
      </w:r>
      <w:proofErr w:type="gramStart"/>
      <w:r w:rsidRPr="00492939">
        <w:rPr>
          <w:rFonts w:ascii="Times New Roman" w:hAnsi="Times New Roman"/>
          <w:sz w:val="28"/>
          <w:szCs w:val="28"/>
        </w:rPr>
        <w:t>Комсомольская</w:t>
      </w:r>
      <w:proofErr w:type="gramEnd"/>
      <w:r w:rsidRPr="00492939">
        <w:rPr>
          <w:rFonts w:ascii="Times New Roman" w:hAnsi="Times New Roman"/>
          <w:sz w:val="28"/>
          <w:szCs w:val="28"/>
        </w:rPr>
        <w:t xml:space="preserve"> правда, </w:t>
      </w:r>
      <w:smartTag w:uri="urn:schemas-microsoft-com:office:smarttags" w:element="metricconverter">
        <w:smartTagPr>
          <w:attr w:name="ProductID" w:val="1991 г"/>
        </w:smartTagPr>
        <w:r w:rsidRPr="00492939">
          <w:rPr>
            <w:rFonts w:ascii="Times New Roman" w:hAnsi="Times New Roman"/>
            <w:sz w:val="28"/>
            <w:szCs w:val="28"/>
          </w:rPr>
          <w:t>1991 г</w:t>
        </w:r>
      </w:smartTag>
      <w:r w:rsidRPr="00492939">
        <w:rPr>
          <w:rFonts w:ascii="Times New Roman" w:hAnsi="Times New Roman"/>
          <w:sz w:val="28"/>
          <w:szCs w:val="28"/>
        </w:rPr>
        <w:t>., 12 октября.</w:t>
      </w:r>
    </w:p>
    <w:p w:rsidR="00F973FB" w:rsidRPr="00492939" w:rsidRDefault="00F973FB" w:rsidP="004739E2">
      <w:pPr>
        <w:spacing w:after="0" w:line="360" w:lineRule="auto"/>
        <w:jc w:val="both"/>
        <w:rPr>
          <w:rFonts w:ascii="Times New Roman" w:hAnsi="Times New Roman"/>
          <w:sz w:val="28"/>
          <w:szCs w:val="28"/>
        </w:rPr>
      </w:pPr>
      <w:r w:rsidRPr="00492939">
        <w:rPr>
          <w:rFonts w:ascii="Times New Roman" w:hAnsi="Times New Roman"/>
          <w:sz w:val="28"/>
          <w:szCs w:val="28"/>
        </w:rPr>
        <w:lastRenderedPageBreak/>
        <w:tab/>
      </w:r>
      <w:r w:rsidR="00492939" w:rsidRPr="00492939">
        <w:rPr>
          <w:rFonts w:ascii="Times New Roman" w:hAnsi="Times New Roman"/>
          <w:i/>
          <w:sz w:val="28"/>
          <w:szCs w:val="28"/>
        </w:rPr>
        <w:t>2.</w:t>
      </w:r>
      <w:r w:rsidRPr="00492939">
        <w:rPr>
          <w:rFonts w:ascii="Times New Roman" w:hAnsi="Times New Roman"/>
          <w:i/>
          <w:sz w:val="28"/>
          <w:szCs w:val="28"/>
        </w:rPr>
        <w:t>7. Если использована статья из сборника (авторов не более четырёх)</w:t>
      </w:r>
      <w:r w:rsidRPr="00492939">
        <w:rPr>
          <w:rFonts w:ascii="Times New Roman" w:hAnsi="Times New Roman"/>
          <w:sz w:val="28"/>
          <w:szCs w:val="28"/>
        </w:rPr>
        <w:t>: Фамилия (фамилии) и инициалы. Заглавие статьи // (две косые черты) Название сборника.  Место издания, год издания.  Начальная и конечная страницы.</w:t>
      </w:r>
    </w:p>
    <w:p w:rsidR="00F973FB" w:rsidRPr="00492939" w:rsidRDefault="00F973FB" w:rsidP="004739E2">
      <w:pPr>
        <w:spacing w:after="0" w:line="360" w:lineRule="auto"/>
        <w:jc w:val="both"/>
        <w:rPr>
          <w:rFonts w:ascii="Times New Roman" w:hAnsi="Times New Roman"/>
          <w:sz w:val="28"/>
          <w:szCs w:val="28"/>
        </w:rPr>
      </w:pPr>
      <w:r w:rsidRPr="00492939">
        <w:rPr>
          <w:rFonts w:ascii="Times New Roman" w:hAnsi="Times New Roman"/>
          <w:sz w:val="28"/>
          <w:szCs w:val="28"/>
        </w:rPr>
        <w:tab/>
      </w:r>
      <w:r w:rsidRPr="00410FFD">
        <w:rPr>
          <w:rFonts w:ascii="Times New Roman" w:hAnsi="Times New Roman"/>
          <w:i/>
          <w:sz w:val="28"/>
          <w:szCs w:val="28"/>
        </w:rPr>
        <w:t>Пример:</w:t>
      </w:r>
      <w:r w:rsidRPr="00492939">
        <w:rPr>
          <w:rFonts w:ascii="Times New Roman" w:hAnsi="Times New Roman"/>
          <w:sz w:val="28"/>
          <w:szCs w:val="28"/>
        </w:rPr>
        <w:t xml:space="preserve"> </w:t>
      </w:r>
      <w:proofErr w:type="spellStart"/>
      <w:r w:rsidRPr="00492939">
        <w:rPr>
          <w:rFonts w:ascii="Times New Roman" w:hAnsi="Times New Roman"/>
          <w:sz w:val="28"/>
          <w:szCs w:val="28"/>
        </w:rPr>
        <w:t>Саушкин</w:t>
      </w:r>
      <w:proofErr w:type="spellEnd"/>
      <w:r w:rsidRPr="00492939">
        <w:rPr>
          <w:rFonts w:ascii="Times New Roman" w:hAnsi="Times New Roman"/>
          <w:sz w:val="28"/>
          <w:szCs w:val="28"/>
        </w:rPr>
        <w:t xml:space="preserve"> Ю.Г. </w:t>
      </w:r>
      <w:proofErr w:type="spellStart"/>
      <w:r w:rsidRPr="00492939">
        <w:rPr>
          <w:rFonts w:ascii="Times New Roman" w:hAnsi="Times New Roman"/>
          <w:sz w:val="28"/>
          <w:szCs w:val="28"/>
        </w:rPr>
        <w:t>П.П.Семёнов-Тян-Шанский</w:t>
      </w:r>
      <w:proofErr w:type="spellEnd"/>
      <w:r w:rsidRPr="00492939">
        <w:rPr>
          <w:rFonts w:ascii="Times New Roman" w:hAnsi="Times New Roman"/>
          <w:sz w:val="28"/>
          <w:szCs w:val="28"/>
        </w:rPr>
        <w:t xml:space="preserve"> как эконом-географ // Экономическая и социальная география в СССР: История и современное развитие.  М., 1987.  С.171-177.</w:t>
      </w:r>
    </w:p>
    <w:p w:rsidR="00492939" w:rsidRDefault="00F973FB" w:rsidP="004739E2">
      <w:pPr>
        <w:spacing w:after="0" w:line="360" w:lineRule="auto"/>
        <w:jc w:val="both"/>
        <w:rPr>
          <w:rFonts w:ascii="Times New Roman" w:hAnsi="Times New Roman"/>
          <w:sz w:val="28"/>
          <w:szCs w:val="28"/>
        </w:rPr>
      </w:pPr>
      <w:r w:rsidRPr="00492939">
        <w:rPr>
          <w:rFonts w:ascii="Times New Roman" w:hAnsi="Times New Roman"/>
          <w:sz w:val="28"/>
          <w:szCs w:val="28"/>
        </w:rPr>
        <w:tab/>
      </w:r>
      <w:r w:rsidR="00492939" w:rsidRPr="00492939">
        <w:rPr>
          <w:rFonts w:ascii="Times New Roman" w:hAnsi="Times New Roman"/>
          <w:i/>
          <w:sz w:val="28"/>
          <w:szCs w:val="28"/>
        </w:rPr>
        <w:t>2.</w:t>
      </w:r>
      <w:r w:rsidRPr="00492939">
        <w:rPr>
          <w:rFonts w:ascii="Times New Roman" w:hAnsi="Times New Roman"/>
          <w:i/>
          <w:sz w:val="28"/>
          <w:szCs w:val="28"/>
        </w:rPr>
        <w:t>8. Если использовано многотомное издание</w:t>
      </w:r>
      <w:r w:rsidRPr="00492939">
        <w:rPr>
          <w:rFonts w:ascii="Times New Roman" w:hAnsi="Times New Roman"/>
          <w:sz w:val="28"/>
          <w:szCs w:val="28"/>
        </w:rPr>
        <w:t xml:space="preserve">: фамилия и инициалы автора (авторов). Если у разных томов разные авторы, то описание начинается с названия </w:t>
      </w:r>
      <w:proofErr w:type="spellStart"/>
      <w:r w:rsidRPr="00492939">
        <w:rPr>
          <w:rFonts w:ascii="Times New Roman" w:hAnsi="Times New Roman"/>
          <w:sz w:val="28"/>
          <w:szCs w:val="28"/>
        </w:rPr>
        <w:t>многотомника</w:t>
      </w:r>
      <w:proofErr w:type="spellEnd"/>
      <w:r w:rsidRPr="00492939">
        <w:rPr>
          <w:rFonts w:ascii="Times New Roman" w:hAnsi="Times New Roman"/>
          <w:sz w:val="28"/>
          <w:szCs w:val="28"/>
        </w:rPr>
        <w:t>. Далее следуют: указание на количество томов. Место издания:  издательство, го</w:t>
      </w:r>
      <w:proofErr w:type="gramStart"/>
      <w:r w:rsidRPr="00492939">
        <w:rPr>
          <w:rFonts w:ascii="Times New Roman" w:hAnsi="Times New Roman"/>
          <w:sz w:val="28"/>
          <w:szCs w:val="28"/>
        </w:rPr>
        <w:t>д</w:t>
      </w:r>
      <w:r w:rsidR="00EF03B9" w:rsidRPr="00492939">
        <w:rPr>
          <w:rFonts w:ascii="Times New Roman" w:hAnsi="Times New Roman"/>
          <w:sz w:val="28"/>
          <w:szCs w:val="28"/>
        </w:rPr>
        <w:t>(</w:t>
      </w:r>
      <w:proofErr w:type="spellStart"/>
      <w:proofErr w:type="gramEnd"/>
      <w:r w:rsidRPr="00492939">
        <w:rPr>
          <w:rFonts w:ascii="Times New Roman" w:hAnsi="Times New Roman"/>
          <w:sz w:val="28"/>
          <w:szCs w:val="28"/>
        </w:rPr>
        <w:t>ы</w:t>
      </w:r>
      <w:proofErr w:type="spellEnd"/>
      <w:r w:rsidR="00EF03B9" w:rsidRPr="00492939">
        <w:rPr>
          <w:rFonts w:ascii="Times New Roman" w:hAnsi="Times New Roman"/>
          <w:sz w:val="28"/>
          <w:szCs w:val="28"/>
        </w:rPr>
        <w:t>)</w:t>
      </w:r>
      <w:r w:rsidRPr="00492939">
        <w:rPr>
          <w:rFonts w:ascii="Times New Roman" w:hAnsi="Times New Roman"/>
          <w:sz w:val="28"/>
          <w:szCs w:val="28"/>
        </w:rPr>
        <w:t xml:space="preserve"> издания</w:t>
      </w:r>
      <w:r w:rsidR="00EF03B9" w:rsidRPr="00492939">
        <w:rPr>
          <w:rFonts w:ascii="Times New Roman" w:hAnsi="Times New Roman"/>
          <w:sz w:val="28"/>
          <w:szCs w:val="28"/>
        </w:rPr>
        <w:t xml:space="preserve"> томов и количество страниц в них</w:t>
      </w:r>
      <w:r w:rsidRPr="00492939">
        <w:rPr>
          <w:rFonts w:ascii="Times New Roman" w:hAnsi="Times New Roman"/>
          <w:sz w:val="28"/>
          <w:szCs w:val="28"/>
        </w:rPr>
        <w:t>.</w:t>
      </w:r>
    </w:p>
    <w:p w:rsidR="00EF03B9" w:rsidRPr="00492939" w:rsidRDefault="00EF03B9" w:rsidP="004739E2">
      <w:pPr>
        <w:spacing w:after="0" w:line="360" w:lineRule="auto"/>
        <w:ind w:firstLine="708"/>
        <w:jc w:val="both"/>
        <w:rPr>
          <w:rFonts w:ascii="Times New Roman" w:hAnsi="Times New Roman"/>
          <w:sz w:val="28"/>
          <w:szCs w:val="28"/>
        </w:rPr>
      </w:pPr>
      <w:r w:rsidRPr="00410FFD">
        <w:rPr>
          <w:rStyle w:val="FontStyle14"/>
          <w:i/>
          <w:sz w:val="28"/>
          <w:szCs w:val="28"/>
        </w:rPr>
        <w:t>Пример:</w:t>
      </w:r>
      <w:r w:rsidRPr="00492939">
        <w:rPr>
          <w:rStyle w:val="FontStyle14"/>
          <w:sz w:val="28"/>
          <w:szCs w:val="28"/>
        </w:rPr>
        <w:t xml:space="preserve"> Верн Ж. История великих путешествий. </w:t>
      </w:r>
      <w:r w:rsidRPr="00492939">
        <w:rPr>
          <w:rFonts w:ascii="Times New Roman" w:hAnsi="Times New Roman"/>
          <w:sz w:val="28"/>
          <w:szCs w:val="28"/>
        </w:rPr>
        <w:t xml:space="preserve">В 3кн. </w:t>
      </w:r>
      <w:r w:rsidRPr="00492939">
        <w:rPr>
          <w:rStyle w:val="FontStyle14"/>
          <w:sz w:val="28"/>
          <w:szCs w:val="28"/>
        </w:rPr>
        <w:t>М.: ТЕРРА, 1993.</w:t>
      </w:r>
    </w:p>
    <w:p w:rsidR="00EF03B9" w:rsidRPr="00492939" w:rsidRDefault="00EF03B9" w:rsidP="004739E2">
      <w:pPr>
        <w:pStyle w:val="Style5"/>
        <w:widowControl/>
        <w:spacing w:line="360" w:lineRule="auto"/>
        <w:ind w:firstLine="0"/>
        <w:jc w:val="both"/>
        <w:rPr>
          <w:rStyle w:val="FontStyle14"/>
          <w:sz w:val="28"/>
          <w:szCs w:val="28"/>
        </w:rPr>
      </w:pPr>
      <w:r w:rsidRPr="00492939">
        <w:rPr>
          <w:sz w:val="28"/>
          <w:szCs w:val="28"/>
        </w:rPr>
        <w:t>Кн.1. Открытие земли</w:t>
      </w:r>
      <w:r w:rsidRPr="00492939">
        <w:rPr>
          <w:rStyle w:val="FontStyle14"/>
          <w:sz w:val="28"/>
          <w:szCs w:val="28"/>
        </w:rPr>
        <w:t>. М.: ТЕРРА, 1993. 573 с.</w:t>
      </w:r>
    </w:p>
    <w:p w:rsidR="00EF03B9" w:rsidRPr="00492939" w:rsidRDefault="00EF03B9" w:rsidP="004739E2">
      <w:pPr>
        <w:pStyle w:val="Style5"/>
        <w:widowControl/>
        <w:spacing w:line="360" w:lineRule="auto"/>
        <w:ind w:firstLine="0"/>
        <w:jc w:val="both"/>
        <w:rPr>
          <w:sz w:val="28"/>
          <w:szCs w:val="28"/>
        </w:rPr>
      </w:pPr>
      <w:r w:rsidRPr="00492939">
        <w:rPr>
          <w:sz w:val="28"/>
          <w:szCs w:val="28"/>
        </w:rPr>
        <w:t xml:space="preserve">Кн.2. Мореплаватели </w:t>
      </w:r>
      <w:r w:rsidRPr="00492939">
        <w:rPr>
          <w:sz w:val="28"/>
          <w:szCs w:val="28"/>
          <w:lang w:val="en-US"/>
        </w:rPr>
        <w:t>XVIII</w:t>
      </w:r>
      <w:r w:rsidRPr="00492939">
        <w:rPr>
          <w:sz w:val="28"/>
          <w:szCs w:val="28"/>
        </w:rPr>
        <w:t xml:space="preserve"> века</w:t>
      </w:r>
      <w:r w:rsidRPr="00492939">
        <w:rPr>
          <w:rStyle w:val="FontStyle14"/>
          <w:sz w:val="28"/>
          <w:szCs w:val="28"/>
        </w:rPr>
        <w:t>. М.: ТЕРРА, 1993. 525 с.</w:t>
      </w:r>
    </w:p>
    <w:p w:rsidR="00F93799" w:rsidRDefault="00EF03B9" w:rsidP="006F571A">
      <w:pPr>
        <w:pStyle w:val="Style5"/>
        <w:widowControl/>
        <w:spacing w:line="360" w:lineRule="auto"/>
        <w:ind w:firstLine="0"/>
        <w:jc w:val="both"/>
        <w:rPr>
          <w:sz w:val="28"/>
          <w:szCs w:val="28"/>
        </w:rPr>
      </w:pPr>
      <w:r w:rsidRPr="00492939">
        <w:rPr>
          <w:sz w:val="28"/>
          <w:szCs w:val="28"/>
        </w:rPr>
        <w:t xml:space="preserve">Кн.3. Путешественники </w:t>
      </w:r>
      <w:r w:rsidRPr="00492939">
        <w:rPr>
          <w:sz w:val="28"/>
          <w:szCs w:val="28"/>
          <w:lang w:val="en-US"/>
        </w:rPr>
        <w:t>XIX</w:t>
      </w:r>
      <w:r w:rsidRPr="00492939">
        <w:rPr>
          <w:sz w:val="28"/>
          <w:szCs w:val="28"/>
        </w:rPr>
        <w:t xml:space="preserve"> века</w:t>
      </w:r>
      <w:r w:rsidRPr="00492939">
        <w:rPr>
          <w:rStyle w:val="FontStyle14"/>
          <w:sz w:val="28"/>
          <w:szCs w:val="28"/>
        </w:rPr>
        <w:t>. М.: ТЕРРА, 1993. 491 с.</w:t>
      </w:r>
    </w:p>
    <w:p w:rsidR="00492939" w:rsidRDefault="00492939" w:rsidP="004739E2">
      <w:pPr>
        <w:spacing w:after="0" w:line="360" w:lineRule="auto"/>
        <w:ind w:firstLine="708"/>
        <w:jc w:val="both"/>
        <w:rPr>
          <w:rFonts w:ascii="Times New Roman" w:hAnsi="Times New Roman"/>
          <w:sz w:val="28"/>
          <w:szCs w:val="28"/>
        </w:rPr>
      </w:pPr>
      <w:r w:rsidRPr="00492939">
        <w:rPr>
          <w:rFonts w:ascii="Times New Roman" w:hAnsi="Times New Roman"/>
          <w:i/>
          <w:sz w:val="28"/>
          <w:szCs w:val="28"/>
        </w:rPr>
        <w:t>2.</w:t>
      </w:r>
      <w:r w:rsidR="00B91C01" w:rsidRPr="00492939">
        <w:rPr>
          <w:rFonts w:ascii="Times New Roman" w:hAnsi="Times New Roman"/>
          <w:i/>
          <w:sz w:val="28"/>
          <w:szCs w:val="28"/>
        </w:rPr>
        <w:t>9. Если использован отдельный том</w:t>
      </w:r>
      <w:r w:rsidR="00B91C01" w:rsidRPr="00492939">
        <w:rPr>
          <w:rFonts w:ascii="Times New Roman" w:hAnsi="Times New Roman"/>
          <w:sz w:val="28"/>
          <w:szCs w:val="28"/>
        </w:rPr>
        <w:t xml:space="preserve">: фамилия и инициалы автора (авторов). Название </w:t>
      </w:r>
      <w:proofErr w:type="spellStart"/>
      <w:r w:rsidR="00B91C01" w:rsidRPr="00492939">
        <w:rPr>
          <w:rFonts w:ascii="Times New Roman" w:hAnsi="Times New Roman"/>
          <w:sz w:val="28"/>
          <w:szCs w:val="28"/>
        </w:rPr>
        <w:t>многотомника</w:t>
      </w:r>
      <w:proofErr w:type="spellEnd"/>
      <w:r w:rsidR="00B91C01" w:rsidRPr="00492939">
        <w:rPr>
          <w:rFonts w:ascii="Times New Roman" w:hAnsi="Times New Roman"/>
          <w:sz w:val="28"/>
          <w:szCs w:val="28"/>
        </w:rPr>
        <w:t xml:space="preserve">. Далее следуют: указание на количество томов. Место </w:t>
      </w:r>
      <w:r w:rsidR="00EF65AD" w:rsidRPr="00492939">
        <w:rPr>
          <w:rFonts w:ascii="Times New Roman" w:hAnsi="Times New Roman"/>
          <w:sz w:val="28"/>
          <w:szCs w:val="28"/>
        </w:rPr>
        <w:t>издания: издательство</w:t>
      </w:r>
      <w:r w:rsidR="00B91C01" w:rsidRPr="00492939">
        <w:rPr>
          <w:rFonts w:ascii="Times New Roman" w:hAnsi="Times New Roman"/>
          <w:sz w:val="28"/>
          <w:szCs w:val="28"/>
        </w:rPr>
        <w:t>, го</w:t>
      </w:r>
      <w:proofErr w:type="gramStart"/>
      <w:r w:rsidR="00B91C01" w:rsidRPr="00492939">
        <w:rPr>
          <w:rFonts w:ascii="Times New Roman" w:hAnsi="Times New Roman"/>
          <w:sz w:val="28"/>
          <w:szCs w:val="28"/>
        </w:rPr>
        <w:t>д(</w:t>
      </w:r>
      <w:proofErr w:type="spellStart"/>
      <w:proofErr w:type="gramEnd"/>
      <w:r w:rsidR="00B91C01" w:rsidRPr="00492939">
        <w:rPr>
          <w:rFonts w:ascii="Times New Roman" w:hAnsi="Times New Roman"/>
          <w:sz w:val="28"/>
          <w:szCs w:val="28"/>
        </w:rPr>
        <w:t>ы</w:t>
      </w:r>
      <w:proofErr w:type="spellEnd"/>
      <w:r w:rsidR="00B91C01" w:rsidRPr="00492939">
        <w:rPr>
          <w:rFonts w:ascii="Times New Roman" w:hAnsi="Times New Roman"/>
          <w:sz w:val="28"/>
          <w:szCs w:val="28"/>
        </w:rPr>
        <w:t>) издания томов, номер тома и его название (если есть</w:t>
      </w:r>
      <w:r w:rsidR="00EF65AD" w:rsidRPr="00492939">
        <w:rPr>
          <w:rFonts w:ascii="Times New Roman" w:hAnsi="Times New Roman"/>
          <w:sz w:val="28"/>
          <w:szCs w:val="28"/>
        </w:rPr>
        <w:t>), количество</w:t>
      </w:r>
      <w:r w:rsidR="00B91C01" w:rsidRPr="00492939">
        <w:rPr>
          <w:rFonts w:ascii="Times New Roman" w:hAnsi="Times New Roman"/>
          <w:sz w:val="28"/>
          <w:szCs w:val="28"/>
        </w:rPr>
        <w:t xml:space="preserve"> страниц в нем. </w:t>
      </w:r>
    </w:p>
    <w:p w:rsidR="00F93799" w:rsidRPr="00492939" w:rsidRDefault="00B91C01" w:rsidP="006F571A">
      <w:pPr>
        <w:spacing w:after="0" w:line="360" w:lineRule="auto"/>
        <w:ind w:firstLine="708"/>
        <w:jc w:val="both"/>
        <w:rPr>
          <w:rFonts w:ascii="Times New Roman" w:hAnsi="Times New Roman"/>
          <w:sz w:val="28"/>
          <w:szCs w:val="28"/>
        </w:rPr>
      </w:pPr>
      <w:r w:rsidRPr="00410FFD">
        <w:rPr>
          <w:rFonts w:ascii="Times New Roman" w:hAnsi="Times New Roman"/>
          <w:i/>
          <w:sz w:val="28"/>
          <w:szCs w:val="28"/>
        </w:rPr>
        <w:t>Пример:</w:t>
      </w:r>
      <w:r w:rsidR="00410FFD">
        <w:rPr>
          <w:rFonts w:ascii="Times New Roman" w:hAnsi="Times New Roman"/>
          <w:sz w:val="28"/>
          <w:szCs w:val="28"/>
        </w:rPr>
        <w:t xml:space="preserve"> </w:t>
      </w:r>
      <w:r w:rsidR="00492939">
        <w:rPr>
          <w:rFonts w:ascii="Times New Roman" w:hAnsi="Times New Roman"/>
          <w:sz w:val="28"/>
          <w:szCs w:val="28"/>
        </w:rPr>
        <w:t xml:space="preserve">Журба </w:t>
      </w:r>
      <w:r w:rsidRPr="00492939">
        <w:rPr>
          <w:rFonts w:ascii="Times New Roman" w:hAnsi="Times New Roman"/>
          <w:sz w:val="28"/>
          <w:szCs w:val="28"/>
        </w:rPr>
        <w:t>М.Г</w:t>
      </w:r>
      <w:r w:rsidRPr="00492939">
        <w:rPr>
          <w:rFonts w:ascii="Times New Roman" w:hAnsi="Times New Roman"/>
          <w:b/>
          <w:sz w:val="28"/>
          <w:szCs w:val="28"/>
        </w:rPr>
        <w:t>.</w:t>
      </w:r>
      <w:r w:rsidRPr="00492939">
        <w:rPr>
          <w:rFonts w:ascii="Times New Roman" w:hAnsi="Times New Roman"/>
          <w:sz w:val="28"/>
          <w:szCs w:val="28"/>
        </w:rPr>
        <w:t xml:space="preserve"> Водоснабжение. Проектирование систем и сооружений: учебное пособие в 3 т. / М.Г. Журба,</w:t>
      </w:r>
      <w:r w:rsidR="00492939">
        <w:rPr>
          <w:rFonts w:ascii="Times New Roman" w:hAnsi="Times New Roman"/>
          <w:sz w:val="28"/>
          <w:szCs w:val="28"/>
        </w:rPr>
        <w:t xml:space="preserve"> Л.И. Соколов, Ж.М. Говорова. </w:t>
      </w:r>
      <w:r w:rsidR="00410FFD">
        <w:rPr>
          <w:rFonts w:ascii="Times New Roman" w:hAnsi="Times New Roman"/>
          <w:sz w:val="28"/>
          <w:szCs w:val="28"/>
        </w:rPr>
        <w:t>И</w:t>
      </w:r>
      <w:r w:rsidRPr="00492939">
        <w:rPr>
          <w:rFonts w:ascii="Times New Roman" w:hAnsi="Times New Roman"/>
          <w:sz w:val="28"/>
          <w:szCs w:val="28"/>
        </w:rPr>
        <w:t xml:space="preserve">зд. 2-е, </w:t>
      </w:r>
      <w:proofErr w:type="spellStart"/>
      <w:r w:rsidRPr="00492939">
        <w:rPr>
          <w:rFonts w:ascii="Times New Roman" w:hAnsi="Times New Roman"/>
          <w:sz w:val="28"/>
          <w:szCs w:val="28"/>
        </w:rPr>
        <w:t>перераб</w:t>
      </w:r>
      <w:proofErr w:type="spellEnd"/>
      <w:r w:rsidRPr="00492939">
        <w:rPr>
          <w:rFonts w:ascii="Times New Roman" w:hAnsi="Times New Roman"/>
          <w:sz w:val="28"/>
          <w:szCs w:val="28"/>
        </w:rPr>
        <w:t xml:space="preserve">. и доп. </w:t>
      </w:r>
      <w:r w:rsidR="00492939">
        <w:rPr>
          <w:rFonts w:ascii="Times New Roman" w:hAnsi="Times New Roman"/>
          <w:sz w:val="28"/>
          <w:szCs w:val="28"/>
        </w:rPr>
        <w:t xml:space="preserve"> М.: Издательство АСВ, 2003.</w:t>
      </w:r>
      <w:r w:rsidRPr="00492939">
        <w:rPr>
          <w:rFonts w:ascii="Times New Roman" w:hAnsi="Times New Roman"/>
          <w:sz w:val="28"/>
          <w:szCs w:val="28"/>
        </w:rPr>
        <w:t xml:space="preserve"> Т.1: Системы водоснабж</w:t>
      </w:r>
      <w:r w:rsidR="00492939">
        <w:rPr>
          <w:rFonts w:ascii="Times New Roman" w:hAnsi="Times New Roman"/>
          <w:sz w:val="28"/>
          <w:szCs w:val="28"/>
        </w:rPr>
        <w:t xml:space="preserve">ения. Водозаборные сооружения. </w:t>
      </w:r>
      <w:r w:rsidRPr="00492939">
        <w:rPr>
          <w:rFonts w:ascii="Times New Roman" w:hAnsi="Times New Roman"/>
          <w:sz w:val="28"/>
          <w:szCs w:val="28"/>
        </w:rPr>
        <w:t xml:space="preserve"> 288 </w:t>
      </w:r>
      <w:proofErr w:type="gramStart"/>
      <w:r w:rsidRPr="00492939">
        <w:rPr>
          <w:rFonts w:ascii="Times New Roman" w:hAnsi="Times New Roman"/>
          <w:sz w:val="28"/>
          <w:szCs w:val="28"/>
        </w:rPr>
        <w:t>с</w:t>
      </w:r>
      <w:proofErr w:type="gramEnd"/>
      <w:r w:rsidRPr="00492939">
        <w:rPr>
          <w:rFonts w:ascii="Times New Roman" w:hAnsi="Times New Roman"/>
          <w:sz w:val="28"/>
          <w:szCs w:val="28"/>
        </w:rPr>
        <w:t>.</w:t>
      </w:r>
    </w:p>
    <w:p w:rsidR="00410FFD" w:rsidRPr="00410FFD" w:rsidRDefault="00071F73" w:rsidP="004739E2">
      <w:pPr>
        <w:pStyle w:val="a3"/>
        <w:numPr>
          <w:ilvl w:val="0"/>
          <w:numId w:val="26"/>
        </w:numPr>
        <w:spacing w:after="0" w:line="360" w:lineRule="auto"/>
        <w:contextualSpacing w:val="0"/>
        <w:jc w:val="both"/>
        <w:rPr>
          <w:rFonts w:ascii="Times New Roman" w:hAnsi="Times New Roman"/>
          <w:i/>
          <w:sz w:val="28"/>
          <w:szCs w:val="28"/>
        </w:rPr>
      </w:pPr>
      <w:r w:rsidRPr="00410FFD">
        <w:rPr>
          <w:rFonts w:ascii="Times New Roman" w:hAnsi="Times New Roman"/>
          <w:i/>
          <w:sz w:val="28"/>
          <w:szCs w:val="28"/>
        </w:rPr>
        <w:t>Стандарт</w:t>
      </w:r>
      <w:r w:rsidR="00410FFD">
        <w:rPr>
          <w:rFonts w:ascii="Times New Roman" w:hAnsi="Times New Roman"/>
          <w:i/>
          <w:sz w:val="28"/>
          <w:szCs w:val="28"/>
        </w:rPr>
        <w:t>ы</w:t>
      </w:r>
      <w:r w:rsidRPr="00410FFD">
        <w:rPr>
          <w:rFonts w:ascii="Times New Roman" w:hAnsi="Times New Roman"/>
          <w:i/>
          <w:sz w:val="28"/>
          <w:szCs w:val="28"/>
        </w:rPr>
        <w:t xml:space="preserve"> </w:t>
      </w:r>
    </w:p>
    <w:p w:rsidR="00B91C01" w:rsidRPr="00492939" w:rsidRDefault="00071F73" w:rsidP="004739E2">
      <w:pPr>
        <w:spacing w:after="0" w:line="360" w:lineRule="auto"/>
        <w:ind w:firstLine="708"/>
        <w:jc w:val="both"/>
        <w:rPr>
          <w:rFonts w:ascii="Times New Roman" w:hAnsi="Times New Roman"/>
          <w:sz w:val="28"/>
          <w:szCs w:val="28"/>
        </w:rPr>
      </w:pPr>
      <w:r w:rsidRPr="00410FFD">
        <w:rPr>
          <w:rFonts w:ascii="Times New Roman" w:hAnsi="Times New Roman"/>
          <w:i/>
          <w:sz w:val="28"/>
          <w:szCs w:val="28"/>
        </w:rPr>
        <w:t>Пример:</w:t>
      </w:r>
      <w:r w:rsidR="00410FFD">
        <w:rPr>
          <w:rFonts w:ascii="Times New Roman" w:hAnsi="Times New Roman"/>
          <w:sz w:val="28"/>
          <w:szCs w:val="28"/>
        </w:rPr>
        <w:t xml:space="preserve"> </w:t>
      </w:r>
      <w:r w:rsidRPr="00492939">
        <w:rPr>
          <w:rFonts w:ascii="Times New Roman" w:hAnsi="Times New Roman"/>
          <w:color w:val="000000"/>
          <w:sz w:val="28"/>
          <w:szCs w:val="28"/>
        </w:rPr>
        <w:t xml:space="preserve">ГОСТ 17.1.3.07-82. </w:t>
      </w:r>
      <w:r w:rsidRPr="00492939">
        <w:rPr>
          <w:rFonts w:ascii="Times New Roman" w:hAnsi="Times New Roman"/>
          <w:bCs/>
          <w:color w:val="000000"/>
          <w:sz w:val="28"/>
          <w:szCs w:val="28"/>
        </w:rPr>
        <w:t xml:space="preserve">Правила контроля качества воды </w:t>
      </w:r>
      <w:r w:rsidR="00410FFD">
        <w:rPr>
          <w:rFonts w:ascii="Times New Roman" w:hAnsi="Times New Roman"/>
          <w:bCs/>
          <w:color w:val="000000"/>
          <w:sz w:val="28"/>
          <w:szCs w:val="28"/>
        </w:rPr>
        <w:t xml:space="preserve">водоемов и водотоков [Текст]. </w:t>
      </w:r>
      <w:proofErr w:type="spellStart"/>
      <w:r w:rsidR="00410FFD">
        <w:rPr>
          <w:rFonts w:ascii="Times New Roman" w:hAnsi="Times New Roman"/>
          <w:bCs/>
          <w:color w:val="000000"/>
          <w:sz w:val="28"/>
          <w:szCs w:val="28"/>
        </w:rPr>
        <w:t>Введ</w:t>
      </w:r>
      <w:proofErr w:type="spellEnd"/>
      <w:r w:rsidR="00410FFD">
        <w:rPr>
          <w:rFonts w:ascii="Times New Roman" w:hAnsi="Times New Roman"/>
          <w:bCs/>
          <w:color w:val="000000"/>
          <w:sz w:val="28"/>
          <w:szCs w:val="28"/>
        </w:rPr>
        <w:t>. 1983-01-01.</w:t>
      </w:r>
      <w:r w:rsidRPr="00492939">
        <w:rPr>
          <w:rFonts w:ascii="Times New Roman" w:hAnsi="Times New Roman"/>
          <w:bCs/>
          <w:color w:val="000000"/>
          <w:sz w:val="28"/>
          <w:szCs w:val="28"/>
        </w:rPr>
        <w:t xml:space="preserve"> М.: Госстандарт СССР: Изд-во станда</w:t>
      </w:r>
      <w:r w:rsidR="00410FFD">
        <w:rPr>
          <w:rFonts w:ascii="Times New Roman" w:hAnsi="Times New Roman"/>
          <w:bCs/>
          <w:color w:val="000000"/>
          <w:sz w:val="28"/>
          <w:szCs w:val="28"/>
        </w:rPr>
        <w:t xml:space="preserve">ртов, 1983. </w:t>
      </w:r>
      <w:r w:rsidRPr="00492939">
        <w:rPr>
          <w:rFonts w:ascii="Times New Roman" w:hAnsi="Times New Roman"/>
          <w:bCs/>
          <w:color w:val="000000"/>
          <w:sz w:val="28"/>
          <w:szCs w:val="28"/>
        </w:rPr>
        <w:t xml:space="preserve">14 </w:t>
      </w:r>
      <w:proofErr w:type="gramStart"/>
      <w:r w:rsidRPr="00492939">
        <w:rPr>
          <w:rFonts w:ascii="Times New Roman" w:hAnsi="Times New Roman"/>
          <w:bCs/>
          <w:color w:val="000000"/>
          <w:sz w:val="28"/>
          <w:szCs w:val="28"/>
        </w:rPr>
        <w:t>с</w:t>
      </w:r>
      <w:proofErr w:type="gramEnd"/>
      <w:r w:rsidRPr="00492939">
        <w:rPr>
          <w:rFonts w:ascii="Times New Roman" w:hAnsi="Times New Roman"/>
          <w:bCs/>
          <w:color w:val="000000"/>
          <w:sz w:val="28"/>
          <w:szCs w:val="28"/>
        </w:rPr>
        <w:t>.</w:t>
      </w:r>
      <w:r w:rsidRPr="00492939">
        <w:rPr>
          <w:rFonts w:ascii="Times New Roman" w:hAnsi="Times New Roman"/>
          <w:bCs/>
          <w:caps/>
          <w:color w:val="000000"/>
          <w:sz w:val="28"/>
          <w:szCs w:val="28"/>
        </w:rPr>
        <w:t xml:space="preserve"> </w:t>
      </w:r>
    </w:p>
    <w:p w:rsidR="00410FFD" w:rsidRPr="00410FFD" w:rsidRDefault="00F973FB" w:rsidP="004739E2">
      <w:pPr>
        <w:pStyle w:val="a3"/>
        <w:numPr>
          <w:ilvl w:val="0"/>
          <w:numId w:val="26"/>
        </w:numPr>
        <w:spacing w:after="0" w:line="360" w:lineRule="auto"/>
        <w:contextualSpacing w:val="0"/>
        <w:jc w:val="both"/>
        <w:rPr>
          <w:rFonts w:ascii="Times New Roman" w:hAnsi="Times New Roman"/>
          <w:i/>
          <w:sz w:val="28"/>
          <w:szCs w:val="28"/>
        </w:rPr>
      </w:pPr>
      <w:r w:rsidRPr="00410FFD">
        <w:rPr>
          <w:rFonts w:ascii="Times New Roman" w:hAnsi="Times New Roman"/>
          <w:i/>
          <w:sz w:val="28"/>
          <w:szCs w:val="28"/>
        </w:rPr>
        <w:t>Картографические издания</w:t>
      </w:r>
      <w:r w:rsidR="00071F73" w:rsidRPr="00410FFD">
        <w:rPr>
          <w:rFonts w:ascii="Times New Roman" w:hAnsi="Times New Roman"/>
          <w:i/>
          <w:sz w:val="28"/>
          <w:szCs w:val="28"/>
        </w:rPr>
        <w:t xml:space="preserve"> </w:t>
      </w:r>
    </w:p>
    <w:p w:rsidR="00071F73" w:rsidRPr="00492939" w:rsidRDefault="00071F73" w:rsidP="004739E2">
      <w:pPr>
        <w:spacing w:after="0" w:line="360" w:lineRule="auto"/>
        <w:ind w:firstLine="708"/>
        <w:jc w:val="both"/>
        <w:rPr>
          <w:rFonts w:ascii="Times New Roman" w:hAnsi="Times New Roman"/>
          <w:b/>
          <w:sz w:val="28"/>
          <w:szCs w:val="28"/>
        </w:rPr>
      </w:pPr>
      <w:r w:rsidRPr="00410FFD">
        <w:rPr>
          <w:rFonts w:ascii="Times New Roman" w:hAnsi="Times New Roman"/>
          <w:i/>
          <w:sz w:val="28"/>
          <w:szCs w:val="28"/>
        </w:rPr>
        <w:t>Пример:</w:t>
      </w:r>
      <w:r w:rsidR="00410FFD">
        <w:rPr>
          <w:rFonts w:ascii="Times New Roman" w:hAnsi="Times New Roman"/>
          <w:b/>
          <w:sz w:val="28"/>
          <w:szCs w:val="28"/>
        </w:rPr>
        <w:t xml:space="preserve"> </w:t>
      </w:r>
      <w:proofErr w:type="gramStart"/>
      <w:r w:rsidRPr="00492939">
        <w:rPr>
          <w:rFonts w:ascii="Times New Roman" w:hAnsi="Times New Roman"/>
          <w:sz w:val="28"/>
          <w:szCs w:val="28"/>
        </w:rPr>
        <w:t xml:space="preserve">Политическая карта [Карты]: политическое устройство на 1 янв.2001 г. / сост. и </w:t>
      </w:r>
      <w:proofErr w:type="spellStart"/>
      <w:r w:rsidRPr="00492939">
        <w:rPr>
          <w:rFonts w:ascii="Times New Roman" w:hAnsi="Times New Roman"/>
          <w:sz w:val="28"/>
          <w:szCs w:val="28"/>
        </w:rPr>
        <w:t>подгот</w:t>
      </w:r>
      <w:proofErr w:type="spellEnd"/>
      <w:r w:rsidRPr="00492939">
        <w:rPr>
          <w:rFonts w:ascii="Times New Roman" w:hAnsi="Times New Roman"/>
          <w:sz w:val="28"/>
          <w:szCs w:val="28"/>
        </w:rPr>
        <w:t xml:space="preserve">. к изд. ПКО «Картография» в </w:t>
      </w:r>
      <w:smartTag w:uri="urn:schemas-microsoft-com:office:smarttags" w:element="metricconverter">
        <w:smartTagPr>
          <w:attr w:name="ProductID" w:val="2010 г"/>
        </w:smartTagPr>
        <w:r w:rsidRPr="00492939">
          <w:rPr>
            <w:rFonts w:ascii="Times New Roman" w:hAnsi="Times New Roman"/>
            <w:sz w:val="28"/>
            <w:szCs w:val="28"/>
          </w:rPr>
          <w:t>2010 г</w:t>
        </w:r>
      </w:smartTag>
      <w:r w:rsidRPr="00492939">
        <w:rPr>
          <w:rFonts w:ascii="Times New Roman" w:hAnsi="Times New Roman"/>
          <w:sz w:val="28"/>
          <w:szCs w:val="28"/>
        </w:rPr>
        <w:t xml:space="preserve">.; гл. ред. Н.Н. </w:t>
      </w:r>
      <w:proofErr w:type="spellStart"/>
      <w:r w:rsidRPr="00492939">
        <w:rPr>
          <w:rFonts w:ascii="Times New Roman" w:hAnsi="Times New Roman"/>
          <w:sz w:val="28"/>
          <w:szCs w:val="28"/>
        </w:rPr>
        <w:lastRenderedPageBreak/>
        <w:t>Полункина</w:t>
      </w:r>
      <w:proofErr w:type="spellEnd"/>
      <w:r w:rsidRPr="00492939">
        <w:rPr>
          <w:rFonts w:ascii="Times New Roman" w:hAnsi="Times New Roman"/>
          <w:sz w:val="28"/>
          <w:szCs w:val="28"/>
        </w:rPr>
        <w:t xml:space="preserve">; ред. О.И. Иванцова, Н.Р. </w:t>
      </w:r>
      <w:proofErr w:type="spellStart"/>
      <w:r w:rsidRPr="00492939">
        <w:rPr>
          <w:rFonts w:ascii="Times New Roman" w:hAnsi="Times New Roman"/>
          <w:sz w:val="28"/>
          <w:szCs w:val="28"/>
        </w:rPr>
        <w:t>Монахова</w:t>
      </w:r>
      <w:proofErr w:type="spellEnd"/>
      <w:r w:rsidRPr="00492939">
        <w:rPr>
          <w:rFonts w:ascii="Times New Roman" w:hAnsi="Times New Roman"/>
          <w:sz w:val="28"/>
          <w:szCs w:val="28"/>
        </w:rPr>
        <w:t>; рук.</w:t>
      </w:r>
      <w:proofErr w:type="gramEnd"/>
      <w:r w:rsidRPr="00492939">
        <w:rPr>
          <w:rFonts w:ascii="Times New Roman" w:hAnsi="Times New Roman"/>
          <w:sz w:val="28"/>
          <w:szCs w:val="28"/>
        </w:rPr>
        <w:t xml:space="preserve"> Проекта М.Ю. Орлов. – 1</w:t>
      </w:r>
      <w:proofErr w:type="gramStart"/>
      <w:r w:rsidRPr="00492939">
        <w:rPr>
          <w:rFonts w:ascii="Times New Roman" w:hAnsi="Times New Roman"/>
          <w:sz w:val="28"/>
          <w:szCs w:val="28"/>
        </w:rPr>
        <w:t xml:space="preserve"> :</w:t>
      </w:r>
      <w:proofErr w:type="gramEnd"/>
      <w:r w:rsidRPr="00492939">
        <w:rPr>
          <w:rFonts w:ascii="Times New Roman" w:hAnsi="Times New Roman"/>
          <w:sz w:val="28"/>
          <w:szCs w:val="28"/>
        </w:rPr>
        <w:t xml:space="preserve"> 25 000 000; </w:t>
      </w:r>
      <w:proofErr w:type="spellStart"/>
      <w:r w:rsidRPr="00492939">
        <w:rPr>
          <w:rFonts w:ascii="Times New Roman" w:hAnsi="Times New Roman"/>
          <w:sz w:val="28"/>
          <w:szCs w:val="28"/>
        </w:rPr>
        <w:t>поликон</w:t>
      </w:r>
      <w:proofErr w:type="spellEnd"/>
      <w:r w:rsidRPr="00492939">
        <w:rPr>
          <w:rFonts w:ascii="Times New Roman" w:hAnsi="Times New Roman"/>
          <w:sz w:val="28"/>
          <w:szCs w:val="28"/>
        </w:rPr>
        <w:t xml:space="preserve">. </w:t>
      </w:r>
      <w:proofErr w:type="spellStart"/>
      <w:r w:rsidRPr="00492939">
        <w:rPr>
          <w:rFonts w:ascii="Times New Roman" w:hAnsi="Times New Roman"/>
          <w:sz w:val="28"/>
          <w:szCs w:val="28"/>
        </w:rPr>
        <w:t>пр-ция</w:t>
      </w:r>
      <w:proofErr w:type="spellEnd"/>
      <w:r w:rsidRPr="00492939">
        <w:rPr>
          <w:rFonts w:ascii="Times New Roman" w:hAnsi="Times New Roman"/>
          <w:sz w:val="28"/>
          <w:szCs w:val="28"/>
        </w:rPr>
        <w:t xml:space="preserve"> ЦНИИГАИК. – М.: ПКО «Картография», 2001.</w:t>
      </w:r>
    </w:p>
    <w:p w:rsidR="00071F73" w:rsidRPr="00410FFD" w:rsidRDefault="00071F73" w:rsidP="004739E2">
      <w:pPr>
        <w:pStyle w:val="ad"/>
        <w:numPr>
          <w:ilvl w:val="0"/>
          <w:numId w:val="26"/>
        </w:numPr>
        <w:spacing w:before="0" w:beforeAutospacing="0" w:after="0" w:afterAutospacing="0" w:line="360" w:lineRule="auto"/>
        <w:rPr>
          <w:i/>
          <w:sz w:val="28"/>
          <w:szCs w:val="28"/>
        </w:rPr>
      </w:pPr>
      <w:r w:rsidRPr="00410FFD">
        <w:rPr>
          <w:i/>
          <w:sz w:val="28"/>
          <w:szCs w:val="28"/>
        </w:rPr>
        <w:t>Периодические издания</w:t>
      </w:r>
    </w:p>
    <w:p w:rsidR="00410FFD" w:rsidRDefault="00071F73" w:rsidP="004739E2">
      <w:pPr>
        <w:pStyle w:val="ad"/>
        <w:spacing w:before="0" w:beforeAutospacing="0" w:after="0" w:afterAutospacing="0" w:line="360" w:lineRule="auto"/>
        <w:ind w:firstLine="708"/>
        <w:rPr>
          <w:sz w:val="28"/>
          <w:szCs w:val="28"/>
        </w:rPr>
      </w:pPr>
      <w:r w:rsidRPr="00410FFD">
        <w:rPr>
          <w:sz w:val="28"/>
          <w:szCs w:val="28"/>
        </w:rPr>
        <w:t xml:space="preserve">Название издания. Год, номер. </w:t>
      </w:r>
    </w:p>
    <w:p w:rsidR="00071F73" w:rsidRPr="00492939" w:rsidRDefault="00071F73" w:rsidP="004739E2">
      <w:pPr>
        <w:pStyle w:val="ad"/>
        <w:spacing w:before="0" w:beforeAutospacing="0" w:after="0" w:afterAutospacing="0" w:line="360" w:lineRule="auto"/>
        <w:ind w:firstLine="708"/>
        <w:rPr>
          <w:sz w:val="28"/>
          <w:szCs w:val="28"/>
        </w:rPr>
      </w:pPr>
      <w:r w:rsidRPr="00410FFD">
        <w:rPr>
          <w:i/>
          <w:sz w:val="28"/>
          <w:szCs w:val="28"/>
        </w:rPr>
        <w:t>Пример:</w:t>
      </w:r>
      <w:r w:rsidR="00410FFD">
        <w:rPr>
          <w:sz w:val="28"/>
          <w:szCs w:val="28"/>
        </w:rPr>
        <w:t xml:space="preserve"> </w:t>
      </w:r>
      <w:r w:rsidRPr="00492939">
        <w:rPr>
          <w:sz w:val="28"/>
          <w:szCs w:val="28"/>
        </w:rPr>
        <w:t xml:space="preserve">Вестник Удмуртского университета. Серия «Биология. Науки о Земле» [Текст]: </w:t>
      </w:r>
      <w:proofErr w:type="spellStart"/>
      <w:r w:rsidRPr="00492939">
        <w:rPr>
          <w:sz w:val="28"/>
          <w:szCs w:val="28"/>
        </w:rPr>
        <w:t>науч</w:t>
      </w:r>
      <w:proofErr w:type="spellEnd"/>
      <w:r w:rsidRPr="00492939">
        <w:rPr>
          <w:sz w:val="28"/>
          <w:szCs w:val="28"/>
        </w:rPr>
        <w:t>. журн. / Изд. «Удмуртский университет». – 2012, вып.1.</w:t>
      </w:r>
    </w:p>
    <w:p w:rsidR="00F973FB" w:rsidRPr="000948FE" w:rsidRDefault="00071F73" w:rsidP="004739E2">
      <w:pPr>
        <w:pStyle w:val="a3"/>
        <w:numPr>
          <w:ilvl w:val="0"/>
          <w:numId w:val="26"/>
        </w:numPr>
        <w:spacing w:after="0" w:line="360" w:lineRule="auto"/>
        <w:contextualSpacing w:val="0"/>
        <w:jc w:val="both"/>
        <w:rPr>
          <w:rFonts w:ascii="Times New Roman" w:hAnsi="Times New Roman"/>
          <w:i/>
          <w:sz w:val="28"/>
          <w:szCs w:val="28"/>
        </w:rPr>
      </w:pPr>
      <w:r w:rsidRPr="000948FE">
        <w:rPr>
          <w:rFonts w:ascii="Times New Roman" w:hAnsi="Times New Roman"/>
          <w:i/>
          <w:sz w:val="28"/>
          <w:szCs w:val="28"/>
        </w:rPr>
        <w:t>Электронные ресурсы</w:t>
      </w:r>
    </w:p>
    <w:p w:rsidR="000948FE" w:rsidRDefault="00071F73" w:rsidP="004739E2">
      <w:pPr>
        <w:pStyle w:val="ad"/>
        <w:spacing w:before="0" w:beforeAutospacing="0" w:after="0" w:afterAutospacing="0" w:line="360" w:lineRule="auto"/>
        <w:ind w:firstLine="708"/>
        <w:jc w:val="both"/>
        <w:rPr>
          <w:sz w:val="28"/>
          <w:szCs w:val="28"/>
        </w:rPr>
      </w:pPr>
      <w:r w:rsidRPr="00492939">
        <w:rPr>
          <w:sz w:val="28"/>
          <w:szCs w:val="28"/>
        </w:rPr>
        <w:t xml:space="preserve">На эти ресурсы существует специальный стандарт </w:t>
      </w:r>
      <w:r w:rsidRPr="000948FE">
        <w:rPr>
          <w:sz w:val="28"/>
          <w:szCs w:val="28"/>
        </w:rPr>
        <w:t>- ГОСТ 7.82-2001</w:t>
      </w:r>
      <w:r w:rsidRPr="00492939">
        <w:rPr>
          <w:sz w:val="28"/>
          <w:szCs w:val="28"/>
        </w:rPr>
        <w:t xml:space="preserve"> «Библиографическая запись. Библиографическое описание электронных ресурсов. Общие требования и правила составления». Под электронными ресурсами подразумеваются как собственно данные из Интернета, так и данные на конкретном «винчестере», CD, дискетах и т.п. Все такого рода данные считаются опубликованными.</w:t>
      </w:r>
      <w:r w:rsidR="00576202" w:rsidRPr="00492939">
        <w:rPr>
          <w:sz w:val="28"/>
          <w:szCs w:val="28"/>
        </w:rPr>
        <w:t xml:space="preserve"> </w:t>
      </w:r>
    </w:p>
    <w:p w:rsidR="00071F73" w:rsidRPr="000948FE" w:rsidRDefault="00576202" w:rsidP="004739E2">
      <w:pPr>
        <w:pStyle w:val="ad"/>
        <w:spacing w:before="0" w:beforeAutospacing="0" w:after="0" w:afterAutospacing="0" w:line="360" w:lineRule="auto"/>
        <w:ind w:firstLine="708"/>
        <w:jc w:val="both"/>
        <w:rPr>
          <w:i/>
          <w:sz w:val="28"/>
          <w:szCs w:val="28"/>
        </w:rPr>
      </w:pPr>
      <w:r w:rsidRPr="000948FE">
        <w:rPr>
          <w:i/>
          <w:sz w:val="28"/>
          <w:szCs w:val="28"/>
        </w:rPr>
        <w:t>Примеры описания:</w:t>
      </w:r>
    </w:p>
    <w:p w:rsidR="00576202" w:rsidRPr="000948FE" w:rsidRDefault="000948FE" w:rsidP="004739E2">
      <w:pPr>
        <w:pStyle w:val="ad"/>
        <w:spacing w:before="0" w:beforeAutospacing="0" w:after="0" w:afterAutospacing="0" w:line="360" w:lineRule="auto"/>
        <w:ind w:firstLine="708"/>
        <w:jc w:val="both"/>
        <w:rPr>
          <w:i/>
          <w:sz w:val="28"/>
          <w:szCs w:val="28"/>
        </w:rPr>
      </w:pPr>
      <w:r>
        <w:rPr>
          <w:i/>
          <w:sz w:val="28"/>
          <w:szCs w:val="28"/>
        </w:rPr>
        <w:t>6.1.</w:t>
      </w:r>
      <w:r w:rsidR="00576202" w:rsidRPr="000948FE">
        <w:rPr>
          <w:i/>
          <w:sz w:val="28"/>
          <w:szCs w:val="28"/>
        </w:rPr>
        <w:t xml:space="preserve">Ресурсы локального доступа: </w:t>
      </w:r>
      <w:proofErr w:type="spellStart"/>
      <w:r w:rsidR="00576202" w:rsidRPr="000948FE">
        <w:rPr>
          <w:bCs/>
          <w:sz w:val="28"/>
          <w:szCs w:val="28"/>
        </w:rPr>
        <w:t>Сидыганов</w:t>
      </w:r>
      <w:proofErr w:type="spellEnd"/>
      <w:r>
        <w:rPr>
          <w:bCs/>
          <w:sz w:val="28"/>
          <w:szCs w:val="28"/>
        </w:rPr>
        <w:t>,</w:t>
      </w:r>
      <w:r>
        <w:rPr>
          <w:b/>
          <w:bCs/>
          <w:sz w:val="28"/>
          <w:szCs w:val="28"/>
        </w:rPr>
        <w:t xml:space="preserve"> </w:t>
      </w:r>
      <w:r w:rsidR="00576202" w:rsidRPr="00492939">
        <w:rPr>
          <w:sz w:val="28"/>
          <w:szCs w:val="28"/>
        </w:rPr>
        <w:t>Владимир Устинович. Модель Москвы [Электронный ресурс</w:t>
      </w:r>
      <w:r w:rsidR="00EF65AD" w:rsidRPr="00492939">
        <w:rPr>
          <w:sz w:val="28"/>
          <w:szCs w:val="28"/>
        </w:rPr>
        <w:t>]:</w:t>
      </w:r>
      <w:r w:rsidR="00576202" w:rsidRPr="00492939">
        <w:rPr>
          <w:sz w:val="28"/>
          <w:szCs w:val="28"/>
        </w:rPr>
        <w:t xml:space="preserve"> электрон</w:t>
      </w:r>
      <w:proofErr w:type="gramStart"/>
      <w:r w:rsidR="00576202" w:rsidRPr="00492939">
        <w:rPr>
          <w:sz w:val="28"/>
          <w:szCs w:val="28"/>
        </w:rPr>
        <w:t>.</w:t>
      </w:r>
      <w:proofErr w:type="gramEnd"/>
      <w:r w:rsidR="00576202" w:rsidRPr="00492939">
        <w:rPr>
          <w:sz w:val="28"/>
          <w:szCs w:val="28"/>
        </w:rPr>
        <w:t xml:space="preserve"> </w:t>
      </w:r>
      <w:proofErr w:type="gramStart"/>
      <w:r w:rsidR="00576202" w:rsidRPr="00492939">
        <w:rPr>
          <w:sz w:val="28"/>
          <w:szCs w:val="28"/>
        </w:rPr>
        <w:t>к</w:t>
      </w:r>
      <w:proofErr w:type="gramEnd"/>
      <w:r w:rsidR="00576202" w:rsidRPr="00492939">
        <w:rPr>
          <w:sz w:val="28"/>
          <w:szCs w:val="28"/>
        </w:rPr>
        <w:t xml:space="preserve">арта Москвы и Подмосковья / </w:t>
      </w:r>
      <w:proofErr w:type="spellStart"/>
      <w:r w:rsidR="00576202" w:rsidRPr="00492939">
        <w:rPr>
          <w:sz w:val="28"/>
          <w:szCs w:val="28"/>
        </w:rPr>
        <w:t>Сидыганов</w:t>
      </w:r>
      <w:proofErr w:type="spellEnd"/>
      <w:r w:rsidR="00576202" w:rsidRPr="00492939">
        <w:rPr>
          <w:sz w:val="28"/>
          <w:szCs w:val="28"/>
        </w:rPr>
        <w:t xml:space="preserve"> В.У., Толмачев С.Ю., Цыганков Ю.Э. - Версия 2.0. - Электрон</w:t>
      </w:r>
      <w:proofErr w:type="gramStart"/>
      <w:r w:rsidR="00576202" w:rsidRPr="00492939">
        <w:rPr>
          <w:sz w:val="28"/>
          <w:szCs w:val="28"/>
        </w:rPr>
        <w:t>.</w:t>
      </w:r>
      <w:proofErr w:type="gramEnd"/>
      <w:r w:rsidR="00576202" w:rsidRPr="00492939">
        <w:rPr>
          <w:sz w:val="28"/>
          <w:szCs w:val="28"/>
        </w:rPr>
        <w:t xml:space="preserve"> </w:t>
      </w:r>
      <w:proofErr w:type="gramStart"/>
      <w:r w:rsidR="00576202" w:rsidRPr="00492939">
        <w:rPr>
          <w:sz w:val="28"/>
          <w:szCs w:val="28"/>
        </w:rPr>
        <w:t>д</w:t>
      </w:r>
      <w:proofErr w:type="gramEnd"/>
      <w:r w:rsidR="00576202" w:rsidRPr="00492939">
        <w:rPr>
          <w:sz w:val="28"/>
          <w:szCs w:val="28"/>
        </w:rPr>
        <w:t xml:space="preserve">ан. и </w:t>
      </w:r>
      <w:proofErr w:type="spellStart"/>
      <w:r w:rsidR="00576202" w:rsidRPr="00492939">
        <w:rPr>
          <w:sz w:val="28"/>
          <w:szCs w:val="28"/>
        </w:rPr>
        <w:t>прогр</w:t>
      </w:r>
      <w:proofErr w:type="spellEnd"/>
      <w:r w:rsidR="00576202" w:rsidRPr="00492939">
        <w:rPr>
          <w:sz w:val="28"/>
          <w:szCs w:val="28"/>
        </w:rPr>
        <w:t xml:space="preserve">. - </w:t>
      </w:r>
      <w:r w:rsidR="00EF65AD" w:rsidRPr="00492939">
        <w:rPr>
          <w:sz w:val="28"/>
          <w:szCs w:val="28"/>
        </w:rPr>
        <w:t>М.:</w:t>
      </w:r>
      <w:r w:rsidR="00576202" w:rsidRPr="00492939">
        <w:rPr>
          <w:sz w:val="28"/>
          <w:szCs w:val="28"/>
        </w:rPr>
        <w:t xml:space="preserve"> FORMOZA, 1998. - 1 электрон</w:t>
      </w:r>
      <w:proofErr w:type="gramStart"/>
      <w:r w:rsidR="00576202" w:rsidRPr="00492939">
        <w:rPr>
          <w:sz w:val="28"/>
          <w:szCs w:val="28"/>
        </w:rPr>
        <w:t>.</w:t>
      </w:r>
      <w:proofErr w:type="gramEnd"/>
      <w:r w:rsidR="00576202" w:rsidRPr="00492939">
        <w:rPr>
          <w:sz w:val="28"/>
          <w:szCs w:val="28"/>
        </w:rPr>
        <w:t xml:space="preserve"> </w:t>
      </w:r>
      <w:proofErr w:type="gramStart"/>
      <w:r w:rsidR="00576202" w:rsidRPr="00492939">
        <w:rPr>
          <w:sz w:val="28"/>
          <w:szCs w:val="28"/>
        </w:rPr>
        <w:t>о</w:t>
      </w:r>
      <w:proofErr w:type="gramEnd"/>
      <w:r w:rsidR="00576202" w:rsidRPr="00492939">
        <w:rPr>
          <w:sz w:val="28"/>
          <w:szCs w:val="28"/>
        </w:rPr>
        <w:t>пт. Диск (CD-ROM</w:t>
      </w:r>
      <w:r w:rsidR="00EF65AD" w:rsidRPr="00492939">
        <w:rPr>
          <w:sz w:val="28"/>
          <w:szCs w:val="28"/>
        </w:rPr>
        <w:t>);</w:t>
      </w:r>
      <w:r w:rsidR="00576202" w:rsidRPr="00492939">
        <w:rPr>
          <w:sz w:val="28"/>
          <w:szCs w:val="28"/>
        </w:rPr>
        <w:t xml:space="preserve"> </w:t>
      </w:r>
      <w:smartTag w:uri="urn:schemas-microsoft-com:office:smarttags" w:element="metricconverter">
        <w:smartTagPr>
          <w:attr w:name="ProductID" w:val="12 см"/>
        </w:smartTagPr>
        <w:r w:rsidR="00576202" w:rsidRPr="00492939">
          <w:rPr>
            <w:sz w:val="28"/>
            <w:szCs w:val="28"/>
          </w:rPr>
          <w:t>12 см</w:t>
        </w:r>
      </w:smartTag>
      <w:r w:rsidR="00576202" w:rsidRPr="00492939">
        <w:rPr>
          <w:sz w:val="28"/>
          <w:szCs w:val="28"/>
        </w:rPr>
        <w:t>. - Систем</w:t>
      </w:r>
      <w:proofErr w:type="gramStart"/>
      <w:r w:rsidR="00576202" w:rsidRPr="00492939">
        <w:rPr>
          <w:sz w:val="28"/>
          <w:szCs w:val="28"/>
        </w:rPr>
        <w:t>.</w:t>
      </w:r>
      <w:proofErr w:type="gramEnd"/>
      <w:r w:rsidR="00576202" w:rsidRPr="00492939">
        <w:rPr>
          <w:sz w:val="28"/>
          <w:szCs w:val="28"/>
        </w:rPr>
        <w:t xml:space="preserve"> </w:t>
      </w:r>
      <w:proofErr w:type="gramStart"/>
      <w:r w:rsidR="00576202" w:rsidRPr="00492939">
        <w:rPr>
          <w:sz w:val="28"/>
          <w:szCs w:val="28"/>
        </w:rPr>
        <w:t>т</w:t>
      </w:r>
      <w:proofErr w:type="gramEnd"/>
      <w:r w:rsidR="00576202" w:rsidRPr="00492939">
        <w:rPr>
          <w:sz w:val="28"/>
          <w:szCs w:val="28"/>
        </w:rPr>
        <w:t xml:space="preserve">ребования: ПК 486; </w:t>
      </w:r>
      <w:proofErr w:type="spellStart"/>
      <w:r w:rsidR="00576202" w:rsidRPr="00492939">
        <w:rPr>
          <w:sz w:val="28"/>
          <w:szCs w:val="28"/>
        </w:rPr>
        <w:t>Windows</w:t>
      </w:r>
      <w:proofErr w:type="spellEnd"/>
      <w:r w:rsidR="00576202" w:rsidRPr="00492939">
        <w:rPr>
          <w:sz w:val="28"/>
          <w:szCs w:val="28"/>
        </w:rPr>
        <w:t xml:space="preserve"> 95 (OSR). - </w:t>
      </w:r>
      <w:proofErr w:type="spellStart"/>
      <w:r w:rsidR="00576202" w:rsidRPr="00492939">
        <w:rPr>
          <w:sz w:val="28"/>
          <w:szCs w:val="28"/>
        </w:rPr>
        <w:t>Загл</w:t>
      </w:r>
      <w:proofErr w:type="spellEnd"/>
      <w:r w:rsidR="00576202" w:rsidRPr="00492939">
        <w:rPr>
          <w:sz w:val="28"/>
          <w:szCs w:val="28"/>
        </w:rPr>
        <w:t xml:space="preserve">. с экрана. – N </w:t>
      </w:r>
      <w:proofErr w:type="spellStart"/>
      <w:r w:rsidR="00576202" w:rsidRPr="00492939">
        <w:rPr>
          <w:sz w:val="28"/>
          <w:szCs w:val="28"/>
        </w:rPr>
        <w:t>гос</w:t>
      </w:r>
      <w:proofErr w:type="spellEnd"/>
      <w:r w:rsidR="00576202" w:rsidRPr="00492939">
        <w:rPr>
          <w:sz w:val="28"/>
          <w:szCs w:val="28"/>
        </w:rPr>
        <w:t xml:space="preserve">. регистрации 0329600098, 2000 </w:t>
      </w:r>
      <w:proofErr w:type="spellStart"/>
      <w:proofErr w:type="gramStart"/>
      <w:r w:rsidR="00576202" w:rsidRPr="00492939">
        <w:rPr>
          <w:sz w:val="28"/>
          <w:szCs w:val="28"/>
        </w:rPr>
        <w:t>экз</w:t>
      </w:r>
      <w:proofErr w:type="spellEnd"/>
      <w:proofErr w:type="gramEnd"/>
    </w:p>
    <w:p w:rsidR="00211FE0" w:rsidRPr="000948FE" w:rsidRDefault="000948FE" w:rsidP="004739E2">
      <w:pPr>
        <w:autoSpaceDE w:val="0"/>
        <w:autoSpaceDN w:val="0"/>
        <w:adjustRightInd w:val="0"/>
        <w:spacing w:after="0" w:line="360" w:lineRule="auto"/>
        <w:ind w:firstLine="708"/>
        <w:jc w:val="both"/>
        <w:rPr>
          <w:rFonts w:ascii="Times New Roman" w:hAnsi="Times New Roman"/>
          <w:i/>
          <w:sz w:val="28"/>
          <w:szCs w:val="28"/>
        </w:rPr>
      </w:pPr>
      <w:r>
        <w:rPr>
          <w:rFonts w:ascii="Times New Roman" w:hAnsi="Times New Roman"/>
          <w:i/>
          <w:sz w:val="28"/>
          <w:szCs w:val="28"/>
        </w:rPr>
        <w:t>6.2.</w:t>
      </w:r>
      <w:r w:rsidR="00576202" w:rsidRPr="000948FE">
        <w:rPr>
          <w:rFonts w:ascii="Times New Roman" w:hAnsi="Times New Roman"/>
          <w:i/>
          <w:sz w:val="28"/>
          <w:szCs w:val="28"/>
        </w:rPr>
        <w:t xml:space="preserve">Ресурсы удаленного доступа: </w:t>
      </w:r>
      <w:proofErr w:type="spellStart"/>
      <w:r w:rsidR="00576202" w:rsidRPr="00492939">
        <w:rPr>
          <w:rFonts w:ascii="Times New Roman" w:hAnsi="Times New Roman"/>
          <w:sz w:val="28"/>
          <w:szCs w:val="28"/>
        </w:rPr>
        <w:t>Трофимчук</w:t>
      </w:r>
      <w:proofErr w:type="spellEnd"/>
      <w:r w:rsidR="00576202" w:rsidRPr="00492939">
        <w:rPr>
          <w:rFonts w:ascii="Times New Roman" w:hAnsi="Times New Roman"/>
          <w:sz w:val="28"/>
          <w:szCs w:val="28"/>
        </w:rPr>
        <w:t>, Михаил Михайлович. Закономерности функционирования водных модельных экосистем при воздействии токсических факторов [</w:t>
      </w:r>
      <w:r w:rsidR="006F571A">
        <w:rPr>
          <w:rFonts w:ascii="Times New Roman" w:hAnsi="Times New Roman"/>
          <w:sz w:val="28"/>
          <w:szCs w:val="28"/>
        </w:rPr>
        <w:t xml:space="preserve">Электронный ресурс]: </w:t>
      </w:r>
      <w:proofErr w:type="spellStart"/>
      <w:r w:rsidR="006F571A">
        <w:rPr>
          <w:rFonts w:ascii="Times New Roman" w:hAnsi="Times New Roman"/>
          <w:sz w:val="28"/>
          <w:szCs w:val="28"/>
        </w:rPr>
        <w:t>дисс</w:t>
      </w:r>
      <w:proofErr w:type="spellEnd"/>
      <w:r w:rsidR="006F571A">
        <w:rPr>
          <w:rFonts w:ascii="Times New Roman" w:hAnsi="Times New Roman"/>
          <w:sz w:val="28"/>
          <w:szCs w:val="28"/>
        </w:rPr>
        <w:t>. канд.</w:t>
      </w:r>
      <w:proofErr w:type="gramStart"/>
      <w:r w:rsidR="006F571A">
        <w:rPr>
          <w:rFonts w:ascii="Times New Roman" w:hAnsi="Times New Roman"/>
          <w:sz w:val="28"/>
          <w:szCs w:val="28"/>
        </w:rPr>
        <w:t xml:space="preserve"> .</w:t>
      </w:r>
      <w:proofErr w:type="gramEnd"/>
      <w:r w:rsidR="00576202" w:rsidRPr="00492939">
        <w:rPr>
          <w:rFonts w:ascii="Times New Roman" w:hAnsi="Times New Roman"/>
          <w:sz w:val="28"/>
          <w:szCs w:val="28"/>
        </w:rPr>
        <w:t xml:space="preserve"> наук / М.М. </w:t>
      </w:r>
      <w:proofErr w:type="spellStart"/>
      <w:r w:rsidR="00576202" w:rsidRPr="00492939">
        <w:rPr>
          <w:rFonts w:ascii="Times New Roman" w:hAnsi="Times New Roman"/>
          <w:sz w:val="28"/>
          <w:szCs w:val="28"/>
        </w:rPr>
        <w:t>Трофимчук</w:t>
      </w:r>
      <w:proofErr w:type="spellEnd"/>
      <w:r w:rsidR="00576202" w:rsidRPr="00492939">
        <w:rPr>
          <w:rFonts w:ascii="Times New Roman" w:hAnsi="Times New Roman"/>
          <w:sz w:val="28"/>
          <w:szCs w:val="28"/>
        </w:rPr>
        <w:t>. - Электрон</w:t>
      </w:r>
      <w:proofErr w:type="gramStart"/>
      <w:r w:rsidR="00576202" w:rsidRPr="00492939">
        <w:rPr>
          <w:rFonts w:ascii="Times New Roman" w:hAnsi="Times New Roman"/>
          <w:sz w:val="28"/>
          <w:szCs w:val="28"/>
        </w:rPr>
        <w:t>.</w:t>
      </w:r>
      <w:proofErr w:type="gramEnd"/>
      <w:r w:rsidR="00576202" w:rsidRPr="00492939">
        <w:rPr>
          <w:rFonts w:ascii="Times New Roman" w:hAnsi="Times New Roman"/>
          <w:sz w:val="28"/>
          <w:szCs w:val="28"/>
        </w:rPr>
        <w:t xml:space="preserve"> </w:t>
      </w:r>
      <w:proofErr w:type="gramStart"/>
      <w:r w:rsidR="00576202" w:rsidRPr="00492939">
        <w:rPr>
          <w:rFonts w:ascii="Times New Roman" w:hAnsi="Times New Roman"/>
          <w:sz w:val="28"/>
          <w:szCs w:val="28"/>
        </w:rPr>
        <w:t>д</w:t>
      </w:r>
      <w:proofErr w:type="gramEnd"/>
      <w:r w:rsidR="00576202" w:rsidRPr="00492939">
        <w:rPr>
          <w:rFonts w:ascii="Times New Roman" w:hAnsi="Times New Roman"/>
          <w:sz w:val="28"/>
          <w:szCs w:val="28"/>
        </w:rPr>
        <w:t xml:space="preserve">ан. - Ростов </w:t>
      </w:r>
      <w:proofErr w:type="spellStart"/>
      <w:r w:rsidR="00576202" w:rsidRPr="00492939">
        <w:rPr>
          <w:rFonts w:ascii="Times New Roman" w:hAnsi="Times New Roman"/>
          <w:sz w:val="28"/>
          <w:szCs w:val="28"/>
        </w:rPr>
        <w:t>н</w:t>
      </w:r>
      <w:proofErr w:type="spellEnd"/>
      <w:proofErr w:type="gramStart"/>
      <w:r w:rsidR="00576202" w:rsidRPr="00492939">
        <w:rPr>
          <w:rFonts w:ascii="Times New Roman" w:hAnsi="Times New Roman"/>
          <w:sz w:val="28"/>
          <w:szCs w:val="28"/>
        </w:rPr>
        <w:t>/Д</w:t>
      </w:r>
      <w:proofErr w:type="gramEnd"/>
      <w:r w:rsidR="00576202" w:rsidRPr="00492939">
        <w:rPr>
          <w:rFonts w:ascii="Times New Roman" w:hAnsi="Times New Roman"/>
          <w:sz w:val="28"/>
          <w:szCs w:val="28"/>
        </w:rPr>
        <w:t xml:space="preserve">: ГХИ, 2011. - Режим доступа: http://www.ghi.aaanet.ru/publications, свободный. - </w:t>
      </w:r>
      <w:proofErr w:type="spellStart"/>
      <w:r w:rsidR="00576202" w:rsidRPr="00492939">
        <w:rPr>
          <w:rFonts w:ascii="Times New Roman" w:hAnsi="Times New Roman"/>
          <w:sz w:val="28"/>
          <w:szCs w:val="28"/>
        </w:rPr>
        <w:t>Загл</w:t>
      </w:r>
      <w:proofErr w:type="spellEnd"/>
      <w:r w:rsidR="00576202" w:rsidRPr="00492939">
        <w:rPr>
          <w:rFonts w:ascii="Times New Roman" w:hAnsi="Times New Roman"/>
          <w:sz w:val="28"/>
          <w:szCs w:val="28"/>
        </w:rPr>
        <w:t>. с экрана. - Яз</w:t>
      </w:r>
      <w:proofErr w:type="gramStart"/>
      <w:r w:rsidR="00576202" w:rsidRPr="00492939">
        <w:rPr>
          <w:rFonts w:ascii="Times New Roman" w:hAnsi="Times New Roman"/>
          <w:sz w:val="28"/>
          <w:szCs w:val="28"/>
        </w:rPr>
        <w:t>.</w:t>
      </w:r>
      <w:proofErr w:type="gramEnd"/>
      <w:r w:rsidR="00576202" w:rsidRPr="00492939">
        <w:rPr>
          <w:rFonts w:ascii="Times New Roman" w:hAnsi="Times New Roman"/>
          <w:sz w:val="28"/>
          <w:szCs w:val="28"/>
        </w:rPr>
        <w:t xml:space="preserve"> </w:t>
      </w:r>
      <w:proofErr w:type="gramStart"/>
      <w:r w:rsidR="00576202" w:rsidRPr="00492939">
        <w:rPr>
          <w:rFonts w:ascii="Times New Roman" w:hAnsi="Times New Roman"/>
          <w:sz w:val="28"/>
          <w:szCs w:val="28"/>
        </w:rPr>
        <w:t>р</w:t>
      </w:r>
      <w:proofErr w:type="gramEnd"/>
      <w:r w:rsidR="00576202" w:rsidRPr="00492939">
        <w:rPr>
          <w:rFonts w:ascii="Times New Roman" w:hAnsi="Times New Roman"/>
          <w:sz w:val="28"/>
          <w:szCs w:val="28"/>
        </w:rPr>
        <w:t>ус.</w:t>
      </w:r>
    </w:p>
    <w:p w:rsidR="000948FE" w:rsidRDefault="00F973FB" w:rsidP="006F571A">
      <w:pPr>
        <w:spacing w:after="0" w:line="360" w:lineRule="auto"/>
        <w:jc w:val="both"/>
        <w:rPr>
          <w:rFonts w:ascii="Times New Roman" w:hAnsi="Times New Roman"/>
          <w:sz w:val="28"/>
          <w:szCs w:val="28"/>
        </w:rPr>
      </w:pPr>
      <w:r w:rsidRPr="00492939">
        <w:rPr>
          <w:rFonts w:ascii="Times New Roman" w:hAnsi="Times New Roman"/>
          <w:sz w:val="28"/>
          <w:szCs w:val="28"/>
        </w:rPr>
        <w:tab/>
      </w:r>
      <w:r w:rsidR="007A40D3" w:rsidRPr="00492939">
        <w:rPr>
          <w:rFonts w:ascii="Times New Roman" w:hAnsi="Times New Roman"/>
          <w:sz w:val="28"/>
          <w:szCs w:val="28"/>
        </w:rPr>
        <w:t xml:space="preserve">Количество использованных литературных и других источников должно быть: в КР – не менее 10, в ВКР – не менее 30. </w:t>
      </w:r>
      <w:r w:rsidRPr="00492939">
        <w:rPr>
          <w:rFonts w:ascii="Times New Roman" w:hAnsi="Times New Roman"/>
          <w:sz w:val="28"/>
          <w:szCs w:val="28"/>
        </w:rPr>
        <w:t>Неправильно оформленный список литературы считается серьёзным упущением студента, которое может привести к снижению общей оценки за работу.</w:t>
      </w:r>
    </w:p>
    <w:p w:rsidR="00576202" w:rsidRPr="00492939" w:rsidRDefault="00576202" w:rsidP="004739E2">
      <w:pPr>
        <w:spacing w:after="0" w:line="360" w:lineRule="auto"/>
        <w:ind w:firstLine="708"/>
        <w:jc w:val="both"/>
        <w:rPr>
          <w:rFonts w:ascii="Times New Roman" w:hAnsi="Times New Roman"/>
          <w:sz w:val="28"/>
          <w:szCs w:val="28"/>
        </w:rPr>
      </w:pPr>
      <w:r w:rsidRPr="00492939">
        <w:rPr>
          <w:rFonts w:ascii="Times New Roman" w:hAnsi="Times New Roman"/>
          <w:sz w:val="28"/>
          <w:szCs w:val="28"/>
        </w:rPr>
        <w:t>ПРИЛОЖЕНИЯ</w:t>
      </w:r>
    </w:p>
    <w:p w:rsidR="00576202" w:rsidRPr="00492939" w:rsidRDefault="00576202" w:rsidP="004739E2">
      <w:pPr>
        <w:spacing w:after="0" w:line="360" w:lineRule="auto"/>
        <w:jc w:val="both"/>
        <w:rPr>
          <w:rFonts w:ascii="Times New Roman" w:hAnsi="Times New Roman"/>
          <w:sz w:val="28"/>
          <w:szCs w:val="28"/>
        </w:rPr>
      </w:pPr>
      <w:r w:rsidRPr="00492939">
        <w:rPr>
          <w:rFonts w:ascii="Times New Roman" w:hAnsi="Times New Roman"/>
          <w:sz w:val="28"/>
          <w:szCs w:val="28"/>
        </w:rPr>
        <w:lastRenderedPageBreak/>
        <w:tab/>
        <w:t>Любая КР и ВКР может содержать этот раздел (вообще, необязательный). Строго говоря, он называется "ПРИЛОЖЕНИ</w:t>
      </w:r>
      <w:r w:rsidRPr="00492939">
        <w:rPr>
          <w:rFonts w:ascii="Times New Roman" w:hAnsi="Times New Roman"/>
          <w:b/>
          <w:sz w:val="28"/>
          <w:szCs w:val="28"/>
          <w:u w:val="single"/>
        </w:rPr>
        <w:t>Я</w:t>
      </w:r>
      <w:r w:rsidRPr="00492939">
        <w:rPr>
          <w:rFonts w:ascii="Times New Roman" w:hAnsi="Times New Roman"/>
          <w:sz w:val="28"/>
          <w:szCs w:val="28"/>
        </w:rPr>
        <w:t>", если содержит более одного элемента. Указанными элементами–приложениями могут быть графики, таблицы, текстовый материал. То есть, приложений может быть несколько и каждое из них нумеруется ("Прилож.1", Прилож.2" и т.д.) и располагается на новой странице. Надпись "</w:t>
      </w:r>
      <w:proofErr w:type="spellStart"/>
      <w:r w:rsidRPr="00492939">
        <w:rPr>
          <w:rFonts w:ascii="Times New Roman" w:hAnsi="Times New Roman"/>
          <w:sz w:val="28"/>
          <w:szCs w:val="28"/>
        </w:rPr>
        <w:t>Прилож</w:t>
      </w:r>
      <w:proofErr w:type="spellEnd"/>
      <w:r w:rsidRPr="00492939">
        <w:rPr>
          <w:rFonts w:ascii="Times New Roman" w:hAnsi="Times New Roman"/>
          <w:sz w:val="28"/>
          <w:szCs w:val="28"/>
        </w:rPr>
        <w:t xml:space="preserve">..." размещается вверху и выравнивается по правому краю. Размещаемые в приложениях графики, таблицы подписываются в порядке, указанном выше. И, как уже упоминалось, недопустимо размещать в приложении картографический материал. </w:t>
      </w:r>
    </w:p>
    <w:p w:rsidR="00576202" w:rsidRPr="00492939" w:rsidRDefault="00576202" w:rsidP="004739E2">
      <w:pPr>
        <w:spacing w:after="0" w:line="360" w:lineRule="auto"/>
        <w:jc w:val="both"/>
        <w:rPr>
          <w:rFonts w:ascii="Times New Roman" w:hAnsi="Times New Roman"/>
          <w:sz w:val="28"/>
          <w:szCs w:val="28"/>
        </w:rPr>
      </w:pPr>
      <w:r w:rsidRPr="00492939">
        <w:rPr>
          <w:rFonts w:ascii="Times New Roman" w:hAnsi="Times New Roman"/>
          <w:sz w:val="28"/>
          <w:szCs w:val="28"/>
        </w:rPr>
        <w:tab/>
        <w:t xml:space="preserve">Что вставляют в приложения? Это может быть второстепенный, вспомогательный материал, на который, тем не менее, автор ссылается по тексту. "Факультативный" характер приложения подтверждается тем, что оно не включается в общий объем (количество страниц) работы. Что определить в приложение, а что оставить в основном тексте? Вопрос непростой и требует консультации с научным руководителем. </w:t>
      </w:r>
    </w:p>
    <w:p w:rsidR="00EF65AD" w:rsidRDefault="00EF65AD" w:rsidP="004739E2">
      <w:pPr>
        <w:spacing w:after="0" w:line="360" w:lineRule="auto"/>
        <w:jc w:val="center"/>
        <w:rPr>
          <w:rFonts w:ascii="Times New Roman" w:hAnsi="Times New Roman"/>
          <w:sz w:val="28"/>
          <w:szCs w:val="28"/>
        </w:rPr>
      </w:pPr>
    </w:p>
    <w:p w:rsidR="00474E0D" w:rsidRDefault="00474E0D" w:rsidP="004739E2">
      <w:pPr>
        <w:spacing w:after="240" w:line="360" w:lineRule="auto"/>
        <w:jc w:val="center"/>
        <w:rPr>
          <w:rFonts w:ascii="Times New Roman" w:hAnsi="Times New Roman"/>
          <w:sz w:val="28"/>
          <w:szCs w:val="28"/>
        </w:rPr>
      </w:pPr>
    </w:p>
    <w:p w:rsidR="00474E0D" w:rsidRDefault="00474E0D" w:rsidP="004739E2">
      <w:pPr>
        <w:spacing w:after="240" w:line="360" w:lineRule="auto"/>
        <w:jc w:val="center"/>
        <w:rPr>
          <w:rFonts w:ascii="Times New Roman" w:hAnsi="Times New Roman"/>
          <w:sz w:val="28"/>
          <w:szCs w:val="28"/>
        </w:rPr>
      </w:pPr>
    </w:p>
    <w:p w:rsidR="00474E0D" w:rsidRDefault="00474E0D" w:rsidP="004739E2">
      <w:pPr>
        <w:spacing w:after="240" w:line="360" w:lineRule="auto"/>
        <w:jc w:val="center"/>
        <w:rPr>
          <w:rFonts w:ascii="Times New Roman" w:hAnsi="Times New Roman"/>
          <w:sz w:val="28"/>
          <w:szCs w:val="28"/>
        </w:rPr>
      </w:pPr>
    </w:p>
    <w:p w:rsidR="00474E0D" w:rsidRDefault="00474E0D" w:rsidP="004739E2">
      <w:pPr>
        <w:spacing w:after="240" w:line="360" w:lineRule="auto"/>
        <w:jc w:val="center"/>
        <w:rPr>
          <w:rFonts w:ascii="Times New Roman" w:hAnsi="Times New Roman"/>
          <w:sz w:val="28"/>
          <w:szCs w:val="28"/>
        </w:rPr>
      </w:pPr>
    </w:p>
    <w:p w:rsidR="00474E0D" w:rsidRDefault="00474E0D" w:rsidP="004739E2">
      <w:pPr>
        <w:spacing w:after="240" w:line="360" w:lineRule="auto"/>
        <w:jc w:val="center"/>
        <w:rPr>
          <w:rFonts w:ascii="Times New Roman" w:hAnsi="Times New Roman"/>
          <w:sz w:val="28"/>
          <w:szCs w:val="28"/>
        </w:rPr>
      </w:pPr>
    </w:p>
    <w:p w:rsidR="00474E0D" w:rsidRDefault="00474E0D" w:rsidP="004739E2">
      <w:pPr>
        <w:spacing w:after="240" w:line="360" w:lineRule="auto"/>
        <w:jc w:val="center"/>
        <w:rPr>
          <w:rFonts w:ascii="Times New Roman" w:hAnsi="Times New Roman"/>
          <w:sz w:val="28"/>
          <w:szCs w:val="28"/>
        </w:rPr>
      </w:pPr>
    </w:p>
    <w:p w:rsidR="00474E0D" w:rsidRDefault="00474E0D" w:rsidP="004739E2">
      <w:pPr>
        <w:spacing w:after="240" w:line="360" w:lineRule="auto"/>
        <w:jc w:val="center"/>
        <w:rPr>
          <w:rFonts w:ascii="Times New Roman" w:hAnsi="Times New Roman"/>
          <w:sz w:val="28"/>
          <w:szCs w:val="28"/>
        </w:rPr>
      </w:pPr>
    </w:p>
    <w:p w:rsidR="00474E0D" w:rsidRDefault="00474E0D" w:rsidP="004739E2">
      <w:pPr>
        <w:spacing w:after="240" w:line="360" w:lineRule="auto"/>
        <w:jc w:val="center"/>
        <w:rPr>
          <w:rFonts w:ascii="Times New Roman" w:hAnsi="Times New Roman"/>
          <w:sz w:val="28"/>
          <w:szCs w:val="28"/>
        </w:rPr>
      </w:pPr>
    </w:p>
    <w:p w:rsidR="00474E0D" w:rsidRDefault="00474E0D" w:rsidP="004739E2">
      <w:pPr>
        <w:spacing w:after="240" w:line="360" w:lineRule="auto"/>
        <w:jc w:val="center"/>
        <w:rPr>
          <w:rFonts w:ascii="Times New Roman" w:hAnsi="Times New Roman"/>
          <w:sz w:val="28"/>
          <w:szCs w:val="28"/>
        </w:rPr>
      </w:pPr>
    </w:p>
    <w:p w:rsidR="00474E0D" w:rsidRDefault="00474E0D" w:rsidP="004739E2">
      <w:pPr>
        <w:spacing w:after="240" w:line="360" w:lineRule="auto"/>
        <w:jc w:val="center"/>
        <w:rPr>
          <w:rFonts w:ascii="Times New Roman" w:hAnsi="Times New Roman"/>
          <w:sz w:val="28"/>
          <w:szCs w:val="28"/>
        </w:rPr>
      </w:pPr>
    </w:p>
    <w:p w:rsidR="00895FF7" w:rsidRPr="00492939" w:rsidRDefault="000F6D5B" w:rsidP="004739E2">
      <w:pPr>
        <w:spacing w:after="240" w:line="360" w:lineRule="auto"/>
        <w:jc w:val="center"/>
        <w:rPr>
          <w:rFonts w:ascii="Times New Roman" w:hAnsi="Times New Roman"/>
          <w:sz w:val="28"/>
          <w:szCs w:val="28"/>
        </w:rPr>
      </w:pPr>
      <w:r w:rsidRPr="00492939">
        <w:rPr>
          <w:rFonts w:ascii="Times New Roman" w:hAnsi="Times New Roman"/>
          <w:sz w:val="28"/>
          <w:szCs w:val="28"/>
        </w:rPr>
        <w:lastRenderedPageBreak/>
        <w:t>СПИСОК ИСПОЛЬЗОВАННОЙ ЛИТЕРАТУРЫ</w:t>
      </w:r>
    </w:p>
    <w:p w:rsidR="00895FF7" w:rsidRPr="00492939" w:rsidRDefault="00895FF7" w:rsidP="004739E2">
      <w:pPr>
        <w:pStyle w:val="a3"/>
        <w:numPr>
          <w:ilvl w:val="0"/>
          <w:numId w:val="17"/>
        </w:numPr>
        <w:spacing w:after="0" w:line="360" w:lineRule="auto"/>
        <w:contextualSpacing w:val="0"/>
        <w:jc w:val="both"/>
        <w:rPr>
          <w:rFonts w:ascii="Times New Roman" w:hAnsi="Times New Roman"/>
          <w:sz w:val="28"/>
          <w:szCs w:val="28"/>
        </w:rPr>
      </w:pPr>
      <w:proofErr w:type="spellStart"/>
      <w:r w:rsidRPr="00492939">
        <w:rPr>
          <w:rFonts w:ascii="Times New Roman" w:hAnsi="Times New Roman"/>
          <w:sz w:val="28"/>
          <w:szCs w:val="28"/>
        </w:rPr>
        <w:t>Алаев</w:t>
      </w:r>
      <w:proofErr w:type="spellEnd"/>
      <w:r w:rsidRPr="00492939">
        <w:rPr>
          <w:rFonts w:ascii="Times New Roman" w:hAnsi="Times New Roman"/>
          <w:sz w:val="28"/>
          <w:szCs w:val="28"/>
        </w:rPr>
        <w:t xml:space="preserve"> Э.Б. Социально-экономическая география: Понятийно-терминологический словарь. М.: Мысль, 1983.  350 </w:t>
      </w:r>
      <w:proofErr w:type="gramStart"/>
      <w:r w:rsidRPr="00492939">
        <w:rPr>
          <w:rFonts w:ascii="Times New Roman" w:hAnsi="Times New Roman"/>
          <w:sz w:val="28"/>
          <w:szCs w:val="28"/>
        </w:rPr>
        <w:t>с</w:t>
      </w:r>
      <w:proofErr w:type="gramEnd"/>
      <w:r w:rsidRPr="00492939">
        <w:rPr>
          <w:rFonts w:ascii="Times New Roman" w:hAnsi="Times New Roman"/>
          <w:sz w:val="28"/>
          <w:szCs w:val="28"/>
        </w:rPr>
        <w:t xml:space="preserve">. </w:t>
      </w:r>
    </w:p>
    <w:p w:rsidR="0041490C" w:rsidRDefault="00895FF7" w:rsidP="004739E2">
      <w:pPr>
        <w:pStyle w:val="a3"/>
        <w:numPr>
          <w:ilvl w:val="0"/>
          <w:numId w:val="17"/>
        </w:numPr>
        <w:spacing w:after="0" w:line="360" w:lineRule="auto"/>
        <w:contextualSpacing w:val="0"/>
        <w:jc w:val="both"/>
        <w:rPr>
          <w:rFonts w:ascii="Times New Roman" w:hAnsi="Times New Roman"/>
          <w:sz w:val="28"/>
          <w:szCs w:val="28"/>
        </w:rPr>
      </w:pPr>
      <w:proofErr w:type="spellStart"/>
      <w:r w:rsidRPr="00492939">
        <w:rPr>
          <w:rFonts w:ascii="Times New Roman" w:hAnsi="Times New Roman"/>
          <w:sz w:val="28"/>
          <w:szCs w:val="28"/>
        </w:rPr>
        <w:t>Баранский</w:t>
      </w:r>
      <w:proofErr w:type="spellEnd"/>
      <w:r w:rsidRPr="00492939">
        <w:rPr>
          <w:rFonts w:ascii="Times New Roman" w:hAnsi="Times New Roman"/>
          <w:sz w:val="28"/>
          <w:szCs w:val="28"/>
        </w:rPr>
        <w:t xml:space="preserve"> Н.Н. Избранные труды. Научные принципы географии / </w:t>
      </w:r>
      <w:proofErr w:type="spellStart"/>
      <w:r w:rsidRPr="00492939">
        <w:rPr>
          <w:rFonts w:ascii="Times New Roman" w:hAnsi="Times New Roman"/>
          <w:sz w:val="28"/>
          <w:szCs w:val="28"/>
        </w:rPr>
        <w:t>Редкол</w:t>
      </w:r>
      <w:proofErr w:type="spellEnd"/>
      <w:r w:rsidRPr="00492939">
        <w:rPr>
          <w:rFonts w:ascii="Times New Roman" w:hAnsi="Times New Roman"/>
          <w:sz w:val="28"/>
          <w:szCs w:val="28"/>
        </w:rPr>
        <w:t xml:space="preserve">.: В.А. Анучин и др.  М.: Мысль, 1980.  239 </w:t>
      </w:r>
      <w:proofErr w:type="gramStart"/>
      <w:r w:rsidRPr="00492939">
        <w:rPr>
          <w:rFonts w:ascii="Times New Roman" w:hAnsi="Times New Roman"/>
          <w:sz w:val="28"/>
          <w:szCs w:val="28"/>
        </w:rPr>
        <w:t>с</w:t>
      </w:r>
      <w:proofErr w:type="gramEnd"/>
      <w:r w:rsidRPr="00492939">
        <w:rPr>
          <w:rFonts w:ascii="Times New Roman" w:hAnsi="Times New Roman"/>
          <w:sz w:val="28"/>
          <w:szCs w:val="28"/>
        </w:rPr>
        <w:t>.</w:t>
      </w:r>
    </w:p>
    <w:p w:rsidR="00474E0D" w:rsidRPr="00474E0D" w:rsidRDefault="00474E0D" w:rsidP="004739E2">
      <w:pPr>
        <w:pStyle w:val="a3"/>
        <w:numPr>
          <w:ilvl w:val="0"/>
          <w:numId w:val="17"/>
        </w:numPr>
        <w:spacing w:after="0" w:line="360" w:lineRule="auto"/>
        <w:contextualSpacing w:val="0"/>
        <w:jc w:val="both"/>
        <w:rPr>
          <w:rFonts w:ascii="Times New Roman" w:hAnsi="Times New Roman"/>
          <w:sz w:val="28"/>
          <w:szCs w:val="28"/>
        </w:rPr>
      </w:pPr>
      <w:r w:rsidRPr="00474E0D">
        <w:rPr>
          <w:rFonts w:ascii="Times New Roman" w:hAnsi="Times New Roman"/>
          <w:sz w:val="28"/>
          <w:szCs w:val="28"/>
        </w:rPr>
        <w:t>Методические рекомендации по выполнению курсовых и выпускных квалификационных работ по направлению подготовки «География» для бакалавров сост. Кудрявцев А.Ф., Сидоров В.П., Терентьева Л.Р. Ижевск: Удмуртский университет, 2017. 51 с. Электрон</w:t>
      </w:r>
      <w:proofErr w:type="gramStart"/>
      <w:r w:rsidRPr="00474E0D">
        <w:rPr>
          <w:rFonts w:ascii="Times New Roman" w:hAnsi="Times New Roman"/>
          <w:sz w:val="28"/>
          <w:szCs w:val="28"/>
        </w:rPr>
        <w:t>.</w:t>
      </w:r>
      <w:proofErr w:type="gramEnd"/>
      <w:r w:rsidRPr="00474E0D">
        <w:rPr>
          <w:rFonts w:ascii="Times New Roman" w:hAnsi="Times New Roman"/>
          <w:sz w:val="28"/>
          <w:szCs w:val="28"/>
        </w:rPr>
        <w:t xml:space="preserve"> </w:t>
      </w:r>
      <w:proofErr w:type="gramStart"/>
      <w:r w:rsidRPr="00474E0D">
        <w:rPr>
          <w:rFonts w:ascii="Times New Roman" w:hAnsi="Times New Roman"/>
          <w:sz w:val="28"/>
          <w:szCs w:val="28"/>
        </w:rPr>
        <w:t>р</w:t>
      </w:r>
      <w:proofErr w:type="gramEnd"/>
      <w:r w:rsidRPr="00474E0D">
        <w:rPr>
          <w:rFonts w:ascii="Times New Roman" w:hAnsi="Times New Roman"/>
          <w:sz w:val="28"/>
          <w:szCs w:val="28"/>
        </w:rPr>
        <w:t>есурс</w:t>
      </w:r>
      <w:r>
        <w:rPr>
          <w:rFonts w:ascii="Times New Roman" w:hAnsi="Times New Roman"/>
          <w:sz w:val="28"/>
          <w:szCs w:val="28"/>
        </w:rPr>
        <w:t>. -</w:t>
      </w:r>
      <w:r w:rsidRPr="00474E0D">
        <w:rPr>
          <w:rFonts w:ascii="Times New Roman" w:hAnsi="Times New Roman"/>
          <w:sz w:val="28"/>
          <w:szCs w:val="28"/>
        </w:rPr>
        <w:t xml:space="preserve"> Режим доступа</w:t>
      </w:r>
      <w:proofErr w:type="gramStart"/>
      <w:r w:rsidRPr="00474E0D">
        <w:rPr>
          <w:rFonts w:ascii="Times New Roman" w:hAnsi="Times New Roman"/>
          <w:sz w:val="28"/>
          <w:szCs w:val="28"/>
        </w:rPr>
        <w:t xml:space="preserve"> :</w:t>
      </w:r>
      <w:proofErr w:type="gramEnd"/>
      <w:r w:rsidRPr="00474E0D">
        <w:rPr>
          <w:rFonts w:ascii="Times New Roman" w:hAnsi="Times New Roman"/>
          <w:sz w:val="28"/>
          <w:szCs w:val="28"/>
        </w:rPr>
        <w:t xml:space="preserve"> </w:t>
      </w:r>
      <w:hyperlink r:id="rId8" w:tgtFrame="_blank" w:history="1">
        <w:r w:rsidRPr="00474E0D">
          <w:rPr>
            <w:rStyle w:val="af"/>
            <w:rFonts w:ascii="Times New Roman" w:hAnsi="Times New Roman"/>
            <w:color w:val="auto"/>
            <w:sz w:val="28"/>
            <w:szCs w:val="28"/>
            <w:u w:val="none"/>
          </w:rPr>
          <w:t>http://elibrary.udsu.ru/xmlui/handle/123456789/15487</w:t>
        </w:r>
      </w:hyperlink>
      <w:r w:rsidRPr="00474E0D">
        <w:rPr>
          <w:rFonts w:ascii="Times New Roman" w:hAnsi="Times New Roman"/>
          <w:sz w:val="28"/>
          <w:szCs w:val="28"/>
        </w:rPr>
        <w:t>.</w:t>
      </w:r>
    </w:p>
    <w:p w:rsidR="0041490C" w:rsidRPr="00492939" w:rsidRDefault="0041490C" w:rsidP="004739E2">
      <w:pPr>
        <w:pStyle w:val="a3"/>
        <w:numPr>
          <w:ilvl w:val="0"/>
          <w:numId w:val="17"/>
        </w:numPr>
        <w:suppressLineNumbers/>
        <w:suppressAutoHyphens/>
        <w:spacing w:after="0" w:line="360" w:lineRule="auto"/>
        <w:contextualSpacing w:val="0"/>
        <w:jc w:val="both"/>
        <w:rPr>
          <w:rFonts w:ascii="Times New Roman" w:hAnsi="Times New Roman"/>
          <w:sz w:val="28"/>
          <w:szCs w:val="28"/>
          <w:lang w:eastAsia="ru-RU"/>
        </w:rPr>
      </w:pPr>
      <w:r w:rsidRPr="00492939">
        <w:rPr>
          <w:rFonts w:ascii="Times New Roman" w:hAnsi="Times New Roman"/>
          <w:sz w:val="28"/>
          <w:szCs w:val="28"/>
        </w:rPr>
        <w:t xml:space="preserve">Методические указания по выполнению курсовых работ (проектов) студентов Удмуртского государственного университета / </w:t>
      </w:r>
      <w:r w:rsidRPr="00492939">
        <w:rPr>
          <w:rFonts w:ascii="Times New Roman" w:hAnsi="Times New Roman"/>
          <w:sz w:val="28"/>
          <w:szCs w:val="28"/>
          <w:lang w:eastAsia="ru-RU"/>
        </w:rPr>
        <w:t>Утверждено на заседании президиума Учебно-методического совета, (протокол № 8 от 17 февраля 2005 г.)</w:t>
      </w:r>
      <w:r w:rsidRPr="00492939">
        <w:rPr>
          <w:rFonts w:ascii="Times New Roman" w:hAnsi="Times New Roman"/>
          <w:sz w:val="28"/>
          <w:szCs w:val="28"/>
        </w:rPr>
        <w:t xml:space="preserve">. Ижевск: </w:t>
      </w:r>
      <w:proofErr w:type="spellStart"/>
      <w:r w:rsidRPr="00492939">
        <w:rPr>
          <w:rFonts w:ascii="Times New Roman" w:hAnsi="Times New Roman"/>
          <w:sz w:val="28"/>
          <w:szCs w:val="28"/>
        </w:rPr>
        <w:t>УдГУ</w:t>
      </w:r>
      <w:proofErr w:type="spellEnd"/>
      <w:r w:rsidRPr="00492939">
        <w:rPr>
          <w:rFonts w:ascii="Times New Roman" w:hAnsi="Times New Roman"/>
          <w:sz w:val="28"/>
          <w:szCs w:val="28"/>
        </w:rPr>
        <w:t>, 2008. 7 с</w:t>
      </w:r>
      <w:r w:rsidR="00474E0D">
        <w:rPr>
          <w:rFonts w:ascii="Times New Roman" w:hAnsi="Times New Roman"/>
          <w:sz w:val="28"/>
          <w:szCs w:val="28"/>
        </w:rPr>
        <w:t>.</w:t>
      </w:r>
    </w:p>
    <w:p w:rsidR="0041490C" w:rsidRPr="00492939" w:rsidRDefault="0041490C" w:rsidP="004739E2">
      <w:pPr>
        <w:pStyle w:val="a3"/>
        <w:numPr>
          <w:ilvl w:val="0"/>
          <w:numId w:val="17"/>
        </w:numPr>
        <w:suppressLineNumbers/>
        <w:suppressAutoHyphens/>
        <w:spacing w:after="0" w:line="360" w:lineRule="auto"/>
        <w:contextualSpacing w:val="0"/>
        <w:jc w:val="both"/>
        <w:rPr>
          <w:rFonts w:ascii="Times New Roman" w:hAnsi="Times New Roman"/>
          <w:sz w:val="28"/>
          <w:szCs w:val="28"/>
          <w:lang w:eastAsia="ru-RU"/>
        </w:rPr>
      </w:pPr>
      <w:r w:rsidRPr="00492939">
        <w:rPr>
          <w:rFonts w:ascii="Times New Roman" w:hAnsi="Times New Roman"/>
          <w:sz w:val="28"/>
          <w:szCs w:val="28"/>
        </w:rPr>
        <w:t xml:space="preserve">Методические указания по выполнению учебно-исследовательских работ / сост. В.Ю.Войтович и др.; </w:t>
      </w:r>
      <w:proofErr w:type="spellStart"/>
      <w:r w:rsidRPr="00492939">
        <w:rPr>
          <w:rFonts w:ascii="Times New Roman" w:hAnsi="Times New Roman"/>
          <w:sz w:val="28"/>
          <w:szCs w:val="28"/>
        </w:rPr>
        <w:t>под</w:t>
      </w:r>
      <w:proofErr w:type="gramStart"/>
      <w:r w:rsidRPr="00492939">
        <w:rPr>
          <w:rFonts w:ascii="Times New Roman" w:hAnsi="Times New Roman"/>
          <w:sz w:val="28"/>
          <w:szCs w:val="28"/>
        </w:rPr>
        <w:t>.р</w:t>
      </w:r>
      <w:proofErr w:type="gramEnd"/>
      <w:r w:rsidRPr="00492939">
        <w:rPr>
          <w:rFonts w:ascii="Times New Roman" w:hAnsi="Times New Roman"/>
          <w:sz w:val="28"/>
          <w:szCs w:val="28"/>
        </w:rPr>
        <w:t>ед</w:t>
      </w:r>
      <w:proofErr w:type="spellEnd"/>
      <w:r w:rsidRPr="00492939">
        <w:rPr>
          <w:rFonts w:ascii="Times New Roman" w:hAnsi="Times New Roman"/>
          <w:sz w:val="28"/>
          <w:szCs w:val="28"/>
        </w:rPr>
        <w:t xml:space="preserve">. В.Ю. Войтовича. Ижевск: </w:t>
      </w:r>
      <w:proofErr w:type="spellStart"/>
      <w:r w:rsidRPr="00492939">
        <w:rPr>
          <w:rFonts w:ascii="Times New Roman" w:hAnsi="Times New Roman"/>
          <w:sz w:val="28"/>
          <w:szCs w:val="28"/>
        </w:rPr>
        <w:t>Jus</w:t>
      </w:r>
      <w:proofErr w:type="spellEnd"/>
      <w:r w:rsidRPr="00492939">
        <w:rPr>
          <w:rFonts w:ascii="Times New Roman" w:hAnsi="Times New Roman"/>
          <w:sz w:val="28"/>
          <w:szCs w:val="28"/>
        </w:rPr>
        <w:t xml:space="preserve"> </w:t>
      </w:r>
      <w:proofErr w:type="spellStart"/>
      <w:r w:rsidRPr="00492939">
        <w:rPr>
          <w:rFonts w:ascii="Times New Roman" w:hAnsi="Times New Roman"/>
          <w:sz w:val="28"/>
          <w:szCs w:val="28"/>
        </w:rPr>
        <w:t>est</w:t>
      </w:r>
      <w:proofErr w:type="spellEnd"/>
      <w:r w:rsidRPr="00492939">
        <w:rPr>
          <w:rFonts w:ascii="Times New Roman" w:hAnsi="Times New Roman"/>
          <w:sz w:val="28"/>
          <w:szCs w:val="28"/>
        </w:rPr>
        <w:t>, 2010. 110 с.</w:t>
      </w:r>
    </w:p>
    <w:p w:rsidR="00895FF7" w:rsidRPr="00492939" w:rsidRDefault="00895FF7" w:rsidP="004739E2">
      <w:pPr>
        <w:pStyle w:val="a3"/>
        <w:numPr>
          <w:ilvl w:val="0"/>
          <w:numId w:val="17"/>
        </w:numPr>
        <w:spacing w:after="0" w:line="360" w:lineRule="auto"/>
        <w:contextualSpacing w:val="0"/>
        <w:jc w:val="both"/>
        <w:rPr>
          <w:rFonts w:ascii="Times New Roman" w:hAnsi="Times New Roman"/>
          <w:sz w:val="28"/>
          <w:szCs w:val="28"/>
        </w:rPr>
      </w:pPr>
      <w:r w:rsidRPr="00492939">
        <w:rPr>
          <w:rFonts w:ascii="Times New Roman" w:hAnsi="Times New Roman"/>
          <w:sz w:val="28"/>
          <w:szCs w:val="28"/>
        </w:rPr>
        <w:t xml:space="preserve">Переслегин С. Новые карты будущего, или </w:t>
      </w:r>
      <w:proofErr w:type="spellStart"/>
      <w:r w:rsidRPr="00492939">
        <w:rPr>
          <w:rFonts w:ascii="Times New Roman" w:hAnsi="Times New Roman"/>
          <w:sz w:val="28"/>
          <w:szCs w:val="28"/>
        </w:rPr>
        <w:t>Анти-Рэнд</w:t>
      </w:r>
      <w:proofErr w:type="spellEnd"/>
      <w:r w:rsidRPr="00492939">
        <w:rPr>
          <w:rFonts w:ascii="Times New Roman" w:hAnsi="Times New Roman"/>
          <w:sz w:val="28"/>
          <w:szCs w:val="28"/>
        </w:rPr>
        <w:t xml:space="preserve"> / Сергей Переслегин.  М.: АСТ: АСТ МОСКВА, СПб.: </w:t>
      </w:r>
      <w:r w:rsidRPr="00492939">
        <w:rPr>
          <w:rFonts w:ascii="Times New Roman" w:hAnsi="Times New Roman"/>
          <w:sz w:val="28"/>
          <w:szCs w:val="28"/>
          <w:lang w:val="en-US"/>
        </w:rPr>
        <w:t>Terra</w:t>
      </w:r>
      <w:r w:rsidRPr="00492939">
        <w:rPr>
          <w:rFonts w:ascii="Times New Roman" w:hAnsi="Times New Roman"/>
          <w:sz w:val="28"/>
          <w:szCs w:val="28"/>
        </w:rPr>
        <w:t xml:space="preserve"> </w:t>
      </w:r>
      <w:proofErr w:type="spellStart"/>
      <w:r w:rsidRPr="00492939">
        <w:rPr>
          <w:rFonts w:ascii="Times New Roman" w:hAnsi="Times New Roman"/>
          <w:sz w:val="28"/>
          <w:szCs w:val="28"/>
          <w:lang w:val="en-US"/>
        </w:rPr>
        <w:t>Fantastica</w:t>
      </w:r>
      <w:proofErr w:type="spellEnd"/>
      <w:r w:rsidRPr="00492939">
        <w:rPr>
          <w:rFonts w:ascii="Times New Roman" w:hAnsi="Times New Roman"/>
          <w:sz w:val="28"/>
          <w:szCs w:val="28"/>
        </w:rPr>
        <w:t xml:space="preserve">, 2009.  701 </w:t>
      </w:r>
      <w:proofErr w:type="gramStart"/>
      <w:r w:rsidRPr="00492939">
        <w:rPr>
          <w:rFonts w:ascii="Times New Roman" w:hAnsi="Times New Roman"/>
          <w:sz w:val="28"/>
          <w:szCs w:val="28"/>
        </w:rPr>
        <w:t>с</w:t>
      </w:r>
      <w:proofErr w:type="gramEnd"/>
      <w:r w:rsidRPr="00492939">
        <w:rPr>
          <w:rFonts w:ascii="Times New Roman" w:hAnsi="Times New Roman"/>
          <w:sz w:val="28"/>
          <w:szCs w:val="28"/>
        </w:rPr>
        <w:t xml:space="preserve">. </w:t>
      </w:r>
    </w:p>
    <w:p w:rsidR="00895FF7" w:rsidRPr="00492939" w:rsidRDefault="00895FF7" w:rsidP="004739E2">
      <w:pPr>
        <w:pStyle w:val="a3"/>
        <w:numPr>
          <w:ilvl w:val="0"/>
          <w:numId w:val="17"/>
        </w:numPr>
        <w:spacing w:after="0" w:line="360" w:lineRule="auto"/>
        <w:contextualSpacing w:val="0"/>
        <w:jc w:val="both"/>
        <w:rPr>
          <w:rFonts w:ascii="Times New Roman" w:hAnsi="Times New Roman"/>
          <w:sz w:val="28"/>
          <w:szCs w:val="28"/>
        </w:rPr>
      </w:pPr>
      <w:proofErr w:type="spellStart"/>
      <w:r w:rsidRPr="00492939">
        <w:rPr>
          <w:rFonts w:ascii="Times New Roman" w:hAnsi="Times New Roman"/>
          <w:color w:val="000000"/>
          <w:sz w:val="28"/>
          <w:szCs w:val="28"/>
        </w:rPr>
        <w:t>Радионова</w:t>
      </w:r>
      <w:proofErr w:type="spellEnd"/>
      <w:r w:rsidRPr="00492939">
        <w:rPr>
          <w:rFonts w:ascii="Times New Roman" w:hAnsi="Times New Roman"/>
          <w:color w:val="000000"/>
          <w:sz w:val="28"/>
          <w:szCs w:val="28"/>
        </w:rPr>
        <w:t xml:space="preserve"> С.А., </w:t>
      </w:r>
      <w:proofErr w:type="spellStart"/>
      <w:r w:rsidRPr="00492939">
        <w:rPr>
          <w:rFonts w:ascii="Times New Roman" w:hAnsi="Times New Roman"/>
          <w:color w:val="000000"/>
          <w:sz w:val="28"/>
          <w:szCs w:val="28"/>
        </w:rPr>
        <w:t>Полькина</w:t>
      </w:r>
      <w:proofErr w:type="spellEnd"/>
      <w:r w:rsidRPr="00492939">
        <w:rPr>
          <w:rFonts w:ascii="Times New Roman" w:hAnsi="Times New Roman"/>
          <w:color w:val="000000"/>
          <w:sz w:val="28"/>
          <w:szCs w:val="28"/>
        </w:rPr>
        <w:t xml:space="preserve"> Г.М. Язык и стиль научной работы [Электронный ресурс] </w:t>
      </w:r>
      <w:r w:rsidRPr="00492939">
        <w:rPr>
          <w:rFonts w:ascii="Times New Roman" w:hAnsi="Times New Roman"/>
          <w:color w:val="000000"/>
          <w:sz w:val="28"/>
          <w:szCs w:val="28"/>
          <w:lang w:val="en-US"/>
        </w:rPr>
        <w:t>URL</w:t>
      </w:r>
      <w:r w:rsidRPr="00492939">
        <w:rPr>
          <w:rFonts w:ascii="Times New Roman" w:hAnsi="Times New Roman"/>
          <w:color w:val="000000"/>
          <w:sz w:val="28"/>
          <w:szCs w:val="28"/>
        </w:rPr>
        <w:t xml:space="preserve">: </w:t>
      </w:r>
      <w:r w:rsidRPr="00492939">
        <w:rPr>
          <w:rFonts w:ascii="Times New Roman" w:hAnsi="Times New Roman"/>
          <w:sz w:val="28"/>
          <w:szCs w:val="28"/>
        </w:rPr>
        <w:t>http://www.studfiles.ru/preview/3488536/ (Дата обращения 01.10. 2016г.).</w:t>
      </w:r>
    </w:p>
    <w:p w:rsidR="00895FF7" w:rsidRPr="00492939" w:rsidRDefault="00895FF7" w:rsidP="004739E2">
      <w:pPr>
        <w:pStyle w:val="a3"/>
        <w:numPr>
          <w:ilvl w:val="0"/>
          <w:numId w:val="17"/>
        </w:numPr>
        <w:spacing w:after="0" w:line="360" w:lineRule="auto"/>
        <w:contextualSpacing w:val="0"/>
        <w:jc w:val="both"/>
        <w:rPr>
          <w:rFonts w:ascii="Times New Roman" w:hAnsi="Times New Roman"/>
          <w:sz w:val="28"/>
          <w:szCs w:val="28"/>
        </w:rPr>
      </w:pPr>
      <w:r w:rsidRPr="00492939">
        <w:rPr>
          <w:rFonts w:ascii="Times New Roman" w:hAnsi="Times New Roman"/>
          <w:sz w:val="28"/>
          <w:szCs w:val="28"/>
        </w:rPr>
        <w:t xml:space="preserve">Сидоров В.П. Методические рекомендации по дисциплинам «Экономическая, социальная и политическая география», «История географических открытий». Ижевск: </w:t>
      </w:r>
      <w:proofErr w:type="spellStart"/>
      <w:r w:rsidRPr="00492939">
        <w:rPr>
          <w:rFonts w:ascii="Times New Roman" w:hAnsi="Times New Roman"/>
          <w:sz w:val="28"/>
          <w:szCs w:val="28"/>
        </w:rPr>
        <w:t>УдГУ</w:t>
      </w:r>
      <w:proofErr w:type="spellEnd"/>
      <w:r w:rsidRPr="00492939">
        <w:rPr>
          <w:rFonts w:ascii="Times New Roman" w:hAnsi="Times New Roman"/>
          <w:sz w:val="28"/>
          <w:szCs w:val="28"/>
        </w:rPr>
        <w:t>, 2008. 38 с.</w:t>
      </w:r>
    </w:p>
    <w:p w:rsidR="00491414" w:rsidRDefault="00491414">
      <w:pPr>
        <w:rPr>
          <w:rFonts w:ascii="Times New Roman" w:hAnsi="Times New Roman"/>
          <w:sz w:val="28"/>
          <w:szCs w:val="28"/>
        </w:rPr>
      </w:pPr>
      <w:r>
        <w:rPr>
          <w:rFonts w:ascii="Times New Roman" w:hAnsi="Times New Roman"/>
          <w:sz w:val="28"/>
          <w:szCs w:val="28"/>
        </w:rPr>
        <w:br w:type="page"/>
      </w:r>
    </w:p>
    <w:p w:rsidR="00895FF7" w:rsidRPr="00492939" w:rsidRDefault="00A40E59" w:rsidP="004739E2">
      <w:pPr>
        <w:spacing w:after="240" w:line="360" w:lineRule="auto"/>
        <w:jc w:val="center"/>
        <w:rPr>
          <w:rFonts w:ascii="Times New Roman" w:hAnsi="Times New Roman"/>
          <w:sz w:val="28"/>
          <w:szCs w:val="28"/>
        </w:rPr>
      </w:pPr>
      <w:r w:rsidRPr="00492939">
        <w:rPr>
          <w:rFonts w:ascii="Times New Roman" w:hAnsi="Times New Roman"/>
          <w:sz w:val="28"/>
          <w:szCs w:val="28"/>
        </w:rPr>
        <w:lastRenderedPageBreak/>
        <w:t>ПРИЛОЖЕНИЯ</w:t>
      </w:r>
    </w:p>
    <w:p w:rsidR="00304B54" w:rsidRPr="00F93799" w:rsidRDefault="00304B54" w:rsidP="00791FCF">
      <w:pPr>
        <w:spacing w:line="240" w:lineRule="auto"/>
        <w:jc w:val="right"/>
        <w:rPr>
          <w:rFonts w:ascii="Times New Roman" w:hAnsi="Times New Roman"/>
          <w:sz w:val="28"/>
          <w:szCs w:val="28"/>
        </w:rPr>
      </w:pPr>
      <w:r w:rsidRPr="00492939">
        <w:rPr>
          <w:rFonts w:ascii="Times New Roman" w:hAnsi="Times New Roman"/>
          <w:sz w:val="28"/>
          <w:szCs w:val="28"/>
        </w:rPr>
        <w:t>Приложение</w:t>
      </w:r>
      <w:r w:rsidR="0070482D">
        <w:rPr>
          <w:rFonts w:ascii="Times New Roman" w:hAnsi="Times New Roman"/>
          <w:sz w:val="28"/>
          <w:szCs w:val="28"/>
        </w:rPr>
        <w:t xml:space="preserve"> 1</w:t>
      </w:r>
    </w:p>
    <w:p w:rsidR="00304B54" w:rsidRPr="00C80F91" w:rsidRDefault="00304B54" w:rsidP="00791FCF">
      <w:pPr>
        <w:spacing w:line="240" w:lineRule="auto"/>
        <w:jc w:val="right"/>
        <w:rPr>
          <w:rFonts w:ascii="Times New Roman" w:hAnsi="Times New Roman"/>
          <w:b/>
          <w:i/>
          <w:u w:val="single"/>
        </w:rPr>
      </w:pPr>
      <w:r w:rsidRPr="00C80F91">
        <w:rPr>
          <w:rFonts w:ascii="Times New Roman" w:hAnsi="Times New Roman"/>
          <w:b/>
          <w:i/>
          <w:u w:val="single"/>
        </w:rPr>
        <w:t>ОБРАЗЕЦ ТИТУЛЬНОГО ЛИСТА  КУРСОВОЙ  РАБОТЫ</w:t>
      </w:r>
    </w:p>
    <w:p w:rsidR="00791FCF" w:rsidRPr="00791FCF" w:rsidRDefault="003351A3" w:rsidP="00791FCF">
      <w:pPr>
        <w:spacing w:after="0" w:line="240" w:lineRule="auto"/>
        <w:jc w:val="center"/>
        <w:rPr>
          <w:rFonts w:ascii="Times New Roman" w:hAnsi="Times New Roman"/>
          <w:bCs/>
          <w:color w:val="333333"/>
          <w:sz w:val="28"/>
          <w:szCs w:val="28"/>
          <w:shd w:val="clear" w:color="auto" w:fill="FFFFFF"/>
        </w:rPr>
      </w:pPr>
      <w:r w:rsidRPr="00791FCF">
        <w:rPr>
          <w:rFonts w:ascii="Times New Roman" w:hAnsi="Times New Roman"/>
          <w:bCs/>
          <w:color w:val="333333"/>
          <w:sz w:val="28"/>
          <w:szCs w:val="28"/>
          <w:shd w:val="clear" w:color="auto" w:fill="FFFFFF"/>
        </w:rPr>
        <w:t>МИНИСТЕРСТВО</w:t>
      </w:r>
      <w:r w:rsidRPr="00791FCF">
        <w:rPr>
          <w:rFonts w:ascii="Times New Roman" w:hAnsi="Times New Roman"/>
          <w:color w:val="333333"/>
          <w:sz w:val="28"/>
          <w:szCs w:val="28"/>
          <w:shd w:val="clear" w:color="auto" w:fill="FFFFFF"/>
        </w:rPr>
        <w:t> </w:t>
      </w:r>
      <w:r w:rsidRPr="00791FCF">
        <w:rPr>
          <w:rFonts w:ascii="Times New Roman" w:hAnsi="Times New Roman"/>
          <w:bCs/>
          <w:color w:val="333333"/>
          <w:sz w:val="28"/>
          <w:szCs w:val="28"/>
          <w:shd w:val="clear" w:color="auto" w:fill="FFFFFF"/>
        </w:rPr>
        <w:t>НАУКИ</w:t>
      </w:r>
      <w:r w:rsidRPr="00791FCF">
        <w:rPr>
          <w:rFonts w:ascii="Times New Roman" w:hAnsi="Times New Roman"/>
          <w:color w:val="333333"/>
          <w:sz w:val="28"/>
          <w:szCs w:val="28"/>
          <w:shd w:val="clear" w:color="auto" w:fill="FFFFFF"/>
        </w:rPr>
        <w:t> И ВЫСШЕГО </w:t>
      </w:r>
      <w:r w:rsidRPr="00791FCF">
        <w:rPr>
          <w:rFonts w:ascii="Times New Roman" w:hAnsi="Times New Roman"/>
          <w:bCs/>
          <w:color w:val="333333"/>
          <w:sz w:val="28"/>
          <w:szCs w:val="28"/>
          <w:shd w:val="clear" w:color="auto" w:fill="FFFFFF"/>
        </w:rPr>
        <w:t>ОБРАЗОВАНИЯ</w:t>
      </w:r>
      <w:r w:rsidRPr="00791FCF">
        <w:rPr>
          <w:rFonts w:ascii="Times New Roman" w:hAnsi="Times New Roman"/>
          <w:color w:val="333333"/>
          <w:sz w:val="28"/>
          <w:szCs w:val="28"/>
          <w:shd w:val="clear" w:color="auto" w:fill="FFFFFF"/>
        </w:rPr>
        <w:t> </w:t>
      </w:r>
      <w:r w:rsidRPr="00791FCF">
        <w:rPr>
          <w:rFonts w:ascii="Times New Roman" w:hAnsi="Times New Roman"/>
          <w:bCs/>
          <w:color w:val="333333"/>
          <w:sz w:val="28"/>
          <w:szCs w:val="28"/>
          <w:shd w:val="clear" w:color="auto" w:fill="FFFFFF"/>
        </w:rPr>
        <w:t>РОССИЙСКОЙ</w:t>
      </w:r>
      <w:r w:rsidRPr="00791FCF">
        <w:rPr>
          <w:rFonts w:ascii="Times New Roman" w:hAnsi="Times New Roman"/>
          <w:color w:val="333333"/>
          <w:sz w:val="28"/>
          <w:szCs w:val="28"/>
          <w:shd w:val="clear" w:color="auto" w:fill="FFFFFF"/>
        </w:rPr>
        <w:t> </w:t>
      </w:r>
      <w:r w:rsidRPr="00791FCF">
        <w:rPr>
          <w:rFonts w:ascii="Times New Roman" w:hAnsi="Times New Roman"/>
          <w:bCs/>
          <w:color w:val="333333"/>
          <w:sz w:val="28"/>
          <w:szCs w:val="28"/>
          <w:shd w:val="clear" w:color="auto" w:fill="FFFFFF"/>
        </w:rPr>
        <w:t>ФЕДЕРАЦИИ</w:t>
      </w:r>
    </w:p>
    <w:p w:rsidR="00304B54" w:rsidRPr="00492939" w:rsidRDefault="003351A3" w:rsidP="00791FCF">
      <w:pPr>
        <w:spacing w:after="0" w:line="240" w:lineRule="auto"/>
        <w:jc w:val="center"/>
        <w:rPr>
          <w:rFonts w:ascii="Times New Roman" w:hAnsi="Times New Roman"/>
          <w:sz w:val="28"/>
          <w:szCs w:val="28"/>
        </w:rPr>
      </w:pPr>
      <w:r w:rsidRPr="00492939">
        <w:rPr>
          <w:rFonts w:ascii="Times New Roman" w:hAnsi="Times New Roman"/>
          <w:sz w:val="28"/>
          <w:szCs w:val="28"/>
        </w:rPr>
        <w:t xml:space="preserve">ФЕДЕРАЛЬНОЕ  ГОСУДАРСТВЕННОЕ  БЮДЖЕТНОЕ ОБРАЗОВАТЕЛЬНОЕ УЧРЕЖДЕНИЕ </w:t>
      </w:r>
    </w:p>
    <w:p w:rsidR="00304B54" w:rsidRPr="00492939" w:rsidRDefault="003351A3" w:rsidP="00791FCF">
      <w:pPr>
        <w:spacing w:after="0" w:line="240" w:lineRule="auto"/>
        <w:jc w:val="center"/>
        <w:rPr>
          <w:rFonts w:ascii="Times New Roman" w:hAnsi="Times New Roman"/>
          <w:sz w:val="28"/>
          <w:szCs w:val="28"/>
        </w:rPr>
      </w:pPr>
      <w:r w:rsidRPr="00492939">
        <w:rPr>
          <w:rFonts w:ascii="Times New Roman" w:hAnsi="Times New Roman"/>
          <w:sz w:val="28"/>
          <w:szCs w:val="28"/>
        </w:rPr>
        <w:t xml:space="preserve">ВЫСШЕГО  ОБРАЗОВАНИЯ  </w:t>
      </w:r>
    </w:p>
    <w:p w:rsidR="00304B54" w:rsidRPr="00492939" w:rsidRDefault="003351A3" w:rsidP="00791FCF">
      <w:pPr>
        <w:spacing w:after="0" w:line="240" w:lineRule="auto"/>
        <w:jc w:val="center"/>
        <w:rPr>
          <w:rFonts w:ascii="Times New Roman" w:hAnsi="Times New Roman"/>
          <w:sz w:val="28"/>
          <w:szCs w:val="28"/>
        </w:rPr>
      </w:pPr>
      <w:r w:rsidRPr="00492939">
        <w:rPr>
          <w:rFonts w:ascii="Times New Roman" w:hAnsi="Times New Roman"/>
          <w:sz w:val="28"/>
          <w:szCs w:val="28"/>
        </w:rPr>
        <w:t>«УДМУРТСКИЙ  ГОСУДАРСТВЕННЫЙ  УНИВЕРСИТЕТ»</w:t>
      </w:r>
    </w:p>
    <w:p w:rsidR="00304B54" w:rsidRPr="00492939" w:rsidRDefault="003351A3" w:rsidP="00791FCF">
      <w:pPr>
        <w:spacing w:line="240" w:lineRule="auto"/>
        <w:jc w:val="center"/>
        <w:rPr>
          <w:rFonts w:ascii="Times New Roman" w:hAnsi="Times New Roman"/>
          <w:sz w:val="28"/>
          <w:szCs w:val="28"/>
        </w:rPr>
      </w:pPr>
      <w:r>
        <w:rPr>
          <w:rFonts w:ascii="Times New Roman" w:hAnsi="Times New Roman"/>
          <w:sz w:val="28"/>
          <w:szCs w:val="28"/>
        </w:rPr>
        <w:t>ФИЛИАЛ В Г. НИЖНЯЯ ТУРА</w:t>
      </w:r>
    </w:p>
    <w:p w:rsidR="00A93195" w:rsidRPr="00492939" w:rsidRDefault="00A93195" w:rsidP="00492939">
      <w:pPr>
        <w:spacing w:line="360" w:lineRule="auto"/>
        <w:jc w:val="both"/>
        <w:rPr>
          <w:rFonts w:ascii="Times New Roman" w:hAnsi="Times New Roman"/>
          <w:sz w:val="28"/>
          <w:szCs w:val="28"/>
        </w:rPr>
      </w:pPr>
    </w:p>
    <w:p w:rsidR="00304B54" w:rsidRDefault="00304B54" w:rsidP="00492939">
      <w:pPr>
        <w:suppressLineNumbers/>
        <w:suppressAutoHyphens/>
        <w:spacing w:after="0" w:line="360" w:lineRule="auto"/>
        <w:jc w:val="center"/>
        <w:rPr>
          <w:rFonts w:ascii="Times New Roman" w:hAnsi="Times New Roman"/>
          <w:b/>
          <w:sz w:val="28"/>
          <w:szCs w:val="28"/>
          <w:lang w:eastAsia="ru-RU"/>
        </w:rPr>
      </w:pPr>
      <w:r w:rsidRPr="00492939">
        <w:rPr>
          <w:rFonts w:ascii="Times New Roman" w:hAnsi="Times New Roman"/>
          <w:b/>
          <w:sz w:val="28"/>
          <w:szCs w:val="28"/>
          <w:lang w:eastAsia="ru-RU"/>
        </w:rPr>
        <w:t>КУРСОВАЯ РАБОТА</w:t>
      </w:r>
      <w:r w:rsidR="00791FCF">
        <w:rPr>
          <w:rFonts w:ascii="Times New Roman" w:hAnsi="Times New Roman"/>
          <w:b/>
          <w:sz w:val="28"/>
          <w:szCs w:val="28"/>
          <w:lang w:eastAsia="ru-RU"/>
        </w:rPr>
        <w:t xml:space="preserve"> (ПРОЕКТ) ПО ДИСЦИПЛИНЕ</w:t>
      </w:r>
    </w:p>
    <w:p w:rsidR="00791FCF" w:rsidRDefault="00791FCF" w:rsidP="00492939">
      <w:pPr>
        <w:suppressLineNumbers/>
        <w:suppressAutoHyphen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 xml:space="preserve">«РЕГИОНАЛЬНОЕ УПРАВЛЕНИЕ И </w:t>
      </w:r>
    </w:p>
    <w:p w:rsidR="00791FCF" w:rsidRDefault="00791FCF" w:rsidP="00492939">
      <w:pPr>
        <w:suppressLineNumbers/>
        <w:suppressAutoHyphen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ТЕРРИТОРИАЛЬНОЕ ПЛАНИРОВАНИЕ»</w:t>
      </w:r>
    </w:p>
    <w:p w:rsidR="00304B54" w:rsidRPr="00492939" w:rsidRDefault="00791FCF" w:rsidP="00791FCF">
      <w:pPr>
        <w:suppressLineNumbers/>
        <w:suppressAutoHyphens/>
        <w:spacing w:after="0" w:line="360" w:lineRule="auto"/>
        <w:rPr>
          <w:rFonts w:ascii="Times New Roman" w:hAnsi="Times New Roman"/>
          <w:sz w:val="28"/>
          <w:szCs w:val="28"/>
          <w:lang w:eastAsia="ru-RU"/>
        </w:rPr>
      </w:pPr>
      <w:r>
        <w:rPr>
          <w:rFonts w:ascii="Times New Roman" w:hAnsi="Times New Roman"/>
          <w:sz w:val="28"/>
          <w:szCs w:val="28"/>
          <w:lang w:eastAsia="ru-RU"/>
        </w:rPr>
        <w:t>на тему</w:t>
      </w:r>
      <w:r w:rsidR="00474E0D">
        <w:rPr>
          <w:rFonts w:ascii="Times New Roman" w:hAnsi="Times New Roman"/>
          <w:sz w:val="28"/>
          <w:szCs w:val="28"/>
          <w:lang w:eastAsia="ru-RU"/>
        </w:rPr>
        <w:t>:____________________________________________________________</w:t>
      </w:r>
    </w:p>
    <w:p w:rsidR="00304B54" w:rsidRPr="00492939" w:rsidRDefault="00304B54" w:rsidP="00492939">
      <w:pPr>
        <w:suppressLineNumbers/>
        <w:suppressAutoHyphens/>
        <w:spacing w:after="0" w:line="360" w:lineRule="auto"/>
        <w:jc w:val="center"/>
        <w:rPr>
          <w:rFonts w:ascii="Times New Roman" w:hAnsi="Times New Roman"/>
          <w:sz w:val="28"/>
          <w:szCs w:val="28"/>
          <w:lang w:eastAsia="ru-RU"/>
        </w:rPr>
      </w:pPr>
      <w:r w:rsidRPr="00492939">
        <w:rPr>
          <w:rFonts w:ascii="Times New Roman" w:hAnsi="Times New Roman"/>
          <w:i/>
          <w:sz w:val="28"/>
          <w:szCs w:val="28"/>
          <w:lang w:eastAsia="ru-RU"/>
        </w:rPr>
        <w:t>(тема)</w:t>
      </w:r>
    </w:p>
    <w:p w:rsidR="00791FCF" w:rsidRDefault="00791FCF" w:rsidP="00492939">
      <w:pPr>
        <w:suppressLineNumbers/>
        <w:suppressAutoHyphens/>
        <w:spacing w:after="0" w:line="360" w:lineRule="auto"/>
        <w:ind w:left="4956"/>
        <w:rPr>
          <w:rFonts w:ascii="Times New Roman" w:hAnsi="Times New Roman"/>
          <w:sz w:val="28"/>
          <w:szCs w:val="28"/>
          <w:lang w:eastAsia="ru-RU"/>
        </w:rPr>
      </w:pPr>
    </w:p>
    <w:p w:rsidR="00304B54" w:rsidRPr="00492939" w:rsidRDefault="00304B54" w:rsidP="00492939">
      <w:pPr>
        <w:suppressLineNumbers/>
        <w:suppressAutoHyphens/>
        <w:spacing w:after="0" w:line="360" w:lineRule="auto"/>
        <w:ind w:left="4956"/>
        <w:rPr>
          <w:rFonts w:ascii="Times New Roman" w:hAnsi="Times New Roman"/>
          <w:sz w:val="28"/>
          <w:szCs w:val="28"/>
          <w:lang w:eastAsia="ru-RU"/>
        </w:rPr>
      </w:pPr>
      <w:r w:rsidRPr="00492939">
        <w:rPr>
          <w:rFonts w:ascii="Times New Roman" w:hAnsi="Times New Roman"/>
          <w:sz w:val="28"/>
          <w:szCs w:val="28"/>
          <w:lang w:eastAsia="ru-RU"/>
        </w:rPr>
        <w:t>Выполни</w:t>
      </w:r>
      <w:proofErr w:type="gramStart"/>
      <w:r w:rsidRPr="00492939">
        <w:rPr>
          <w:rFonts w:ascii="Times New Roman" w:hAnsi="Times New Roman"/>
          <w:sz w:val="28"/>
          <w:szCs w:val="28"/>
          <w:lang w:eastAsia="ru-RU"/>
        </w:rPr>
        <w:t>л(</w:t>
      </w:r>
      <w:proofErr w:type="gramEnd"/>
      <w:r w:rsidRPr="00492939">
        <w:rPr>
          <w:rFonts w:ascii="Times New Roman" w:hAnsi="Times New Roman"/>
          <w:sz w:val="28"/>
          <w:szCs w:val="28"/>
          <w:lang w:eastAsia="ru-RU"/>
        </w:rPr>
        <w:t>а) студент(</w:t>
      </w:r>
      <w:proofErr w:type="spellStart"/>
      <w:r w:rsidRPr="00492939">
        <w:rPr>
          <w:rFonts w:ascii="Times New Roman" w:hAnsi="Times New Roman"/>
          <w:sz w:val="28"/>
          <w:szCs w:val="28"/>
          <w:lang w:eastAsia="ru-RU"/>
        </w:rPr>
        <w:t>ка</w:t>
      </w:r>
      <w:proofErr w:type="spellEnd"/>
      <w:r w:rsidRPr="00492939">
        <w:rPr>
          <w:rFonts w:ascii="Times New Roman" w:hAnsi="Times New Roman"/>
          <w:sz w:val="28"/>
          <w:szCs w:val="28"/>
          <w:lang w:eastAsia="ru-RU"/>
        </w:rPr>
        <w:t xml:space="preserve">)  (ФИО): </w:t>
      </w:r>
    </w:p>
    <w:p w:rsidR="00304B54" w:rsidRDefault="00304B54" w:rsidP="00492939">
      <w:pPr>
        <w:suppressLineNumbers/>
        <w:suppressAutoHyphens/>
        <w:spacing w:after="0" w:line="360" w:lineRule="auto"/>
        <w:ind w:left="4956"/>
        <w:rPr>
          <w:rFonts w:ascii="Times New Roman" w:hAnsi="Times New Roman"/>
          <w:sz w:val="28"/>
          <w:szCs w:val="28"/>
          <w:lang w:eastAsia="ru-RU"/>
        </w:rPr>
      </w:pPr>
      <w:r w:rsidRPr="00492939">
        <w:rPr>
          <w:rFonts w:ascii="Times New Roman" w:hAnsi="Times New Roman"/>
          <w:sz w:val="28"/>
          <w:szCs w:val="28"/>
          <w:lang w:eastAsia="ru-RU"/>
        </w:rPr>
        <w:t>Ивано</w:t>
      </w:r>
      <w:proofErr w:type="gramStart"/>
      <w:r w:rsidRPr="00492939">
        <w:rPr>
          <w:rFonts w:ascii="Times New Roman" w:hAnsi="Times New Roman"/>
          <w:sz w:val="28"/>
          <w:szCs w:val="28"/>
          <w:lang w:eastAsia="ru-RU"/>
        </w:rPr>
        <w:t>в(</w:t>
      </w:r>
      <w:proofErr w:type="gramEnd"/>
      <w:r w:rsidRPr="00492939">
        <w:rPr>
          <w:rFonts w:ascii="Times New Roman" w:hAnsi="Times New Roman"/>
          <w:sz w:val="28"/>
          <w:szCs w:val="28"/>
          <w:lang w:eastAsia="ru-RU"/>
        </w:rPr>
        <w:t>а)  С.И.</w:t>
      </w:r>
    </w:p>
    <w:p w:rsidR="00791FCF" w:rsidRDefault="00791FCF" w:rsidP="00791FCF">
      <w:pPr>
        <w:suppressLineNumbers/>
        <w:suppressAutoHyphens/>
        <w:spacing w:after="0" w:line="240" w:lineRule="auto"/>
        <w:ind w:left="4956"/>
        <w:jc w:val="center"/>
        <w:rPr>
          <w:rFonts w:ascii="Times New Roman" w:hAnsi="Times New Roman"/>
          <w:i/>
          <w:sz w:val="20"/>
          <w:szCs w:val="20"/>
          <w:lang w:eastAsia="ru-RU"/>
        </w:rPr>
      </w:pPr>
      <w:r>
        <w:rPr>
          <w:rFonts w:ascii="Times New Roman" w:hAnsi="Times New Roman"/>
          <w:sz w:val="28"/>
          <w:szCs w:val="28"/>
          <w:lang w:eastAsia="ru-RU"/>
        </w:rPr>
        <w:t>_________________________________</w:t>
      </w:r>
      <w:r w:rsidRPr="00791FCF">
        <w:rPr>
          <w:rFonts w:ascii="Times New Roman" w:hAnsi="Times New Roman"/>
          <w:i/>
          <w:sz w:val="20"/>
          <w:szCs w:val="20"/>
          <w:lang w:eastAsia="ru-RU"/>
        </w:rPr>
        <w:t>направления подготовки</w:t>
      </w:r>
    </w:p>
    <w:p w:rsidR="00791FCF" w:rsidRDefault="00791FCF" w:rsidP="00791FCF">
      <w:pPr>
        <w:suppressLineNumbers/>
        <w:suppressAutoHyphens/>
        <w:spacing w:after="0" w:line="240" w:lineRule="auto"/>
        <w:ind w:left="4956"/>
        <w:jc w:val="center"/>
        <w:rPr>
          <w:rFonts w:ascii="Times New Roman" w:hAnsi="Times New Roman"/>
          <w:i/>
          <w:sz w:val="20"/>
          <w:szCs w:val="20"/>
          <w:lang w:eastAsia="ru-RU"/>
        </w:rPr>
      </w:pPr>
    </w:p>
    <w:p w:rsidR="00791FCF" w:rsidRDefault="00791FCF" w:rsidP="00791FCF">
      <w:pPr>
        <w:suppressLineNumbers/>
        <w:suppressAutoHyphens/>
        <w:spacing w:after="0" w:line="240" w:lineRule="auto"/>
        <w:ind w:left="4956"/>
        <w:rPr>
          <w:rFonts w:ascii="Times New Roman" w:hAnsi="Times New Roman"/>
          <w:i/>
          <w:sz w:val="20"/>
          <w:szCs w:val="20"/>
          <w:lang w:eastAsia="ru-RU"/>
        </w:rPr>
      </w:pPr>
      <w:r>
        <w:rPr>
          <w:rFonts w:ascii="Times New Roman" w:hAnsi="Times New Roman"/>
          <w:i/>
          <w:sz w:val="20"/>
          <w:szCs w:val="20"/>
          <w:lang w:eastAsia="ru-RU"/>
        </w:rPr>
        <w:t>_____________________________________________</w:t>
      </w:r>
    </w:p>
    <w:p w:rsidR="00304B54" w:rsidRPr="00791FCF" w:rsidRDefault="00791FCF" w:rsidP="00791FCF">
      <w:pPr>
        <w:suppressLineNumbers/>
        <w:suppressAutoHyphens/>
        <w:spacing w:after="0" w:line="240" w:lineRule="auto"/>
        <w:ind w:left="4956"/>
        <w:jc w:val="center"/>
        <w:rPr>
          <w:rFonts w:ascii="Times New Roman" w:hAnsi="Times New Roman"/>
          <w:i/>
          <w:sz w:val="20"/>
          <w:szCs w:val="20"/>
          <w:lang w:eastAsia="ru-RU"/>
        </w:rPr>
      </w:pPr>
      <w:r>
        <w:rPr>
          <w:rFonts w:ascii="Times New Roman" w:hAnsi="Times New Roman"/>
          <w:i/>
          <w:sz w:val="20"/>
          <w:szCs w:val="20"/>
          <w:lang w:eastAsia="ru-RU"/>
        </w:rPr>
        <w:t>группы</w:t>
      </w:r>
      <w:r w:rsidR="00304B54" w:rsidRPr="00492939">
        <w:rPr>
          <w:rFonts w:ascii="Times New Roman" w:hAnsi="Times New Roman"/>
          <w:sz w:val="28"/>
          <w:szCs w:val="28"/>
          <w:lang w:eastAsia="ru-RU"/>
        </w:rPr>
        <w:t xml:space="preserve">                                       </w:t>
      </w:r>
    </w:p>
    <w:p w:rsidR="00A93195" w:rsidRDefault="00304B54" w:rsidP="00492939">
      <w:pPr>
        <w:suppressLineNumbers/>
        <w:suppressAutoHyphens/>
        <w:spacing w:after="0" w:line="360" w:lineRule="auto"/>
        <w:ind w:left="4956"/>
        <w:rPr>
          <w:rFonts w:ascii="Times New Roman" w:hAnsi="Times New Roman"/>
          <w:sz w:val="28"/>
          <w:szCs w:val="28"/>
          <w:lang w:eastAsia="ru-RU"/>
        </w:rPr>
      </w:pPr>
      <w:r w:rsidRPr="00492939">
        <w:rPr>
          <w:rFonts w:ascii="Times New Roman" w:hAnsi="Times New Roman"/>
          <w:sz w:val="28"/>
          <w:szCs w:val="28"/>
          <w:lang w:eastAsia="ru-RU"/>
        </w:rPr>
        <w:t xml:space="preserve">                                                                </w:t>
      </w:r>
    </w:p>
    <w:p w:rsidR="00A93195" w:rsidRDefault="00A93195" w:rsidP="00492939">
      <w:pPr>
        <w:suppressLineNumbers/>
        <w:suppressAutoHyphens/>
        <w:spacing w:after="0" w:line="360" w:lineRule="auto"/>
        <w:ind w:left="4956"/>
        <w:rPr>
          <w:rFonts w:ascii="Times New Roman" w:hAnsi="Times New Roman"/>
          <w:sz w:val="28"/>
          <w:szCs w:val="28"/>
          <w:lang w:eastAsia="ru-RU"/>
        </w:rPr>
      </w:pPr>
    </w:p>
    <w:p w:rsidR="00A93195" w:rsidRDefault="00A93195" w:rsidP="00492939">
      <w:pPr>
        <w:suppressLineNumbers/>
        <w:suppressAutoHyphens/>
        <w:spacing w:after="0" w:line="360" w:lineRule="auto"/>
        <w:ind w:left="4956"/>
        <w:rPr>
          <w:rFonts w:ascii="Times New Roman" w:hAnsi="Times New Roman"/>
          <w:sz w:val="28"/>
          <w:szCs w:val="28"/>
          <w:lang w:eastAsia="ru-RU"/>
        </w:rPr>
      </w:pPr>
    </w:p>
    <w:p w:rsidR="00304B54" w:rsidRPr="00492939" w:rsidRDefault="00304B54" w:rsidP="00492939">
      <w:pPr>
        <w:suppressLineNumbers/>
        <w:suppressAutoHyphens/>
        <w:spacing w:after="0" w:line="360" w:lineRule="auto"/>
        <w:ind w:left="4956"/>
        <w:rPr>
          <w:rFonts w:ascii="Times New Roman" w:hAnsi="Times New Roman"/>
          <w:sz w:val="28"/>
          <w:szCs w:val="28"/>
          <w:lang w:eastAsia="ru-RU"/>
        </w:rPr>
      </w:pPr>
      <w:r w:rsidRPr="00492939">
        <w:rPr>
          <w:rFonts w:ascii="Times New Roman" w:hAnsi="Times New Roman"/>
          <w:sz w:val="28"/>
          <w:szCs w:val="28"/>
          <w:lang w:eastAsia="ru-RU"/>
        </w:rPr>
        <w:t xml:space="preserve">Научный руководитель               </w:t>
      </w:r>
      <w:r w:rsidR="00791FCF">
        <w:rPr>
          <w:rFonts w:ascii="Times New Roman" w:hAnsi="Times New Roman"/>
          <w:sz w:val="28"/>
          <w:szCs w:val="28"/>
          <w:lang w:eastAsia="ru-RU"/>
        </w:rPr>
        <w:t xml:space="preserve">             Петров П.П., </w:t>
      </w:r>
      <w:proofErr w:type="spellStart"/>
      <w:r w:rsidR="00791FCF">
        <w:rPr>
          <w:rFonts w:ascii="Times New Roman" w:hAnsi="Times New Roman"/>
          <w:sz w:val="28"/>
          <w:szCs w:val="28"/>
          <w:lang w:eastAsia="ru-RU"/>
        </w:rPr>
        <w:t>к.г</w:t>
      </w:r>
      <w:proofErr w:type="gramStart"/>
      <w:r w:rsidR="00791FCF">
        <w:rPr>
          <w:rFonts w:ascii="Times New Roman" w:hAnsi="Times New Roman"/>
          <w:sz w:val="28"/>
          <w:szCs w:val="28"/>
          <w:lang w:eastAsia="ru-RU"/>
        </w:rPr>
        <w:t>.н</w:t>
      </w:r>
      <w:proofErr w:type="spellEnd"/>
      <w:proofErr w:type="gramEnd"/>
      <w:r w:rsidRPr="00492939">
        <w:rPr>
          <w:rFonts w:ascii="Times New Roman" w:hAnsi="Times New Roman"/>
          <w:sz w:val="28"/>
          <w:szCs w:val="28"/>
          <w:lang w:eastAsia="ru-RU"/>
        </w:rPr>
        <w:t xml:space="preserve">, доцент                          </w:t>
      </w:r>
    </w:p>
    <w:p w:rsidR="00304B54" w:rsidRPr="00791FCF" w:rsidRDefault="00791FCF" w:rsidP="00791FCF">
      <w:pPr>
        <w:spacing w:line="360" w:lineRule="auto"/>
        <w:jc w:val="right"/>
        <w:rPr>
          <w:rFonts w:ascii="Times New Roman" w:hAnsi="Times New Roman"/>
          <w:sz w:val="28"/>
          <w:szCs w:val="28"/>
        </w:rPr>
      </w:pPr>
      <w:r w:rsidRPr="00791FCF">
        <w:rPr>
          <w:rFonts w:ascii="Times New Roman" w:hAnsi="Times New Roman"/>
          <w:sz w:val="28"/>
          <w:szCs w:val="28"/>
        </w:rPr>
        <w:t>Итоговая оценка по курсовой работе (проекту) ______________</w:t>
      </w:r>
    </w:p>
    <w:p w:rsidR="00304B54" w:rsidRPr="00492939" w:rsidRDefault="00304B54" w:rsidP="00492939">
      <w:pPr>
        <w:spacing w:line="360" w:lineRule="auto"/>
        <w:jc w:val="both"/>
        <w:rPr>
          <w:rFonts w:ascii="Times New Roman" w:hAnsi="Times New Roman"/>
          <w:sz w:val="28"/>
          <w:szCs w:val="28"/>
        </w:rPr>
      </w:pPr>
    </w:p>
    <w:p w:rsidR="00304B54" w:rsidRPr="00492939" w:rsidRDefault="00791FCF" w:rsidP="00492939">
      <w:pPr>
        <w:spacing w:line="360" w:lineRule="auto"/>
        <w:jc w:val="center"/>
        <w:rPr>
          <w:rFonts w:ascii="Times New Roman" w:hAnsi="Times New Roman"/>
          <w:sz w:val="28"/>
          <w:szCs w:val="28"/>
        </w:rPr>
      </w:pPr>
      <w:r>
        <w:rPr>
          <w:rFonts w:ascii="Times New Roman" w:hAnsi="Times New Roman"/>
          <w:sz w:val="28"/>
          <w:szCs w:val="28"/>
        </w:rPr>
        <w:t>Нижняя Тура – 202__</w:t>
      </w:r>
      <w:r w:rsidR="00304B54" w:rsidRPr="00492939">
        <w:rPr>
          <w:rFonts w:ascii="Times New Roman" w:hAnsi="Times New Roman"/>
          <w:sz w:val="28"/>
          <w:szCs w:val="28"/>
        </w:rPr>
        <w:t xml:space="preserve"> г.</w:t>
      </w:r>
    </w:p>
    <w:p w:rsidR="00192EB6" w:rsidRPr="00492939" w:rsidRDefault="00A93195" w:rsidP="00492939">
      <w:pPr>
        <w:spacing w:line="360" w:lineRule="auto"/>
        <w:jc w:val="right"/>
        <w:rPr>
          <w:rFonts w:ascii="Times New Roman" w:hAnsi="Times New Roman"/>
          <w:sz w:val="28"/>
          <w:szCs w:val="28"/>
        </w:rPr>
      </w:pPr>
      <w:r>
        <w:rPr>
          <w:rFonts w:ascii="Times New Roman" w:hAnsi="Times New Roman"/>
          <w:sz w:val="28"/>
          <w:szCs w:val="28"/>
        </w:rPr>
        <w:lastRenderedPageBreak/>
        <w:t>Приложение 2</w:t>
      </w:r>
    </w:p>
    <w:p w:rsidR="004C6FE3" w:rsidRPr="00C80F91" w:rsidRDefault="003351A3" w:rsidP="00C80F91">
      <w:pPr>
        <w:spacing w:line="240" w:lineRule="auto"/>
        <w:jc w:val="right"/>
        <w:rPr>
          <w:rFonts w:ascii="Times New Roman" w:hAnsi="Times New Roman"/>
          <w:b/>
          <w:i/>
          <w:sz w:val="24"/>
          <w:szCs w:val="24"/>
          <w:u w:val="single"/>
        </w:rPr>
      </w:pPr>
      <w:r>
        <w:rPr>
          <w:rFonts w:ascii="Times New Roman" w:hAnsi="Times New Roman"/>
          <w:b/>
          <w:i/>
          <w:sz w:val="24"/>
          <w:szCs w:val="24"/>
          <w:u w:val="single"/>
        </w:rPr>
        <w:t xml:space="preserve"> ОБРАЗЕЦ  ОГЛАВЛЕНИЯ  КУРСОВОЙ  РАБОТЫ</w:t>
      </w:r>
    </w:p>
    <w:p w:rsidR="00C80F91" w:rsidRDefault="00C80F91" w:rsidP="00C80F91">
      <w:pPr>
        <w:shd w:val="clear" w:color="auto" w:fill="FFFFFF"/>
        <w:tabs>
          <w:tab w:val="num" w:pos="0"/>
          <w:tab w:val="left" w:pos="540"/>
        </w:tabs>
        <w:spacing w:line="360" w:lineRule="auto"/>
        <w:ind w:right="-6" w:firstLine="720"/>
        <w:jc w:val="center"/>
        <w:rPr>
          <w:rFonts w:ascii="Times New Roman" w:hAnsi="Times New Roman"/>
          <w:color w:val="000000"/>
          <w:spacing w:val="1"/>
          <w:sz w:val="28"/>
          <w:szCs w:val="28"/>
        </w:rPr>
      </w:pPr>
    </w:p>
    <w:p w:rsidR="00BE74B8" w:rsidRPr="00492939" w:rsidRDefault="00BE74B8" w:rsidP="00C80F91">
      <w:pPr>
        <w:shd w:val="clear" w:color="auto" w:fill="FFFFFF"/>
        <w:tabs>
          <w:tab w:val="num" w:pos="0"/>
          <w:tab w:val="left" w:pos="540"/>
        </w:tabs>
        <w:spacing w:line="360" w:lineRule="auto"/>
        <w:ind w:right="-6" w:firstLine="720"/>
        <w:jc w:val="center"/>
        <w:rPr>
          <w:rFonts w:ascii="Times New Roman" w:hAnsi="Times New Roman"/>
          <w:color w:val="000000"/>
          <w:spacing w:val="1"/>
          <w:sz w:val="28"/>
          <w:szCs w:val="28"/>
        </w:rPr>
      </w:pPr>
      <w:r w:rsidRPr="00492939">
        <w:rPr>
          <w:rFonts w:ascii="Times New Roman" w:hAnsi="Times New Roman"/>
          <w:color w:val="000000"/>
          <w:spacing w:val="1"/>
          <w:sz w:val="28"/>
          <w:szCs w:val="28"/>
        </w:rPr>
        <w:t>ОГЛАВЛЕНИЕ</w:t>
      </w:r>
    </w:p>
    <w:p w:rsidR="00BE74B8" w:rsidRPr="00492939" w:rsidRDefault="00BE74B8" w:rsidP="00492939">
      <w:pPr>
        <w:shd w:val="clear" w:color="auto" w:fill="FFFFFF"/>
        <w:spacing w:line="360" w:lineRule="auto"/>
        <w:jc w:val="right"/>
        <w:rPr>
          <w:rFonts w:ascii="Times New Roman" w:hAnsi="Times New Roman"/>
          <w:bCs/>
          <w:color w:val="000000"/>
          <w:spacing w:val="-1"/>
          <w:sz w:val="28"/>
          <w:szCs w:val="28"/>
        </w:rPr>
      </w:pPr>
      <w:r w:rsidRPr="00492939">
        <w:rPr>
          <w:rFonts w:ascii="Times New Roman" w:hAnsi="Times New Roman"/>
          <w:bCs/>
          <w:color w:val="000000"/>
          <w:spacing w:val="-1"/>
          <w:sz w:val="28"/>
          <w:szCs w:val="28"/>
        </w:rPr>
        <w:t>ОГЛАВЛЕНИЕ</w:t>
      </w:r>
      <w:proofErr w:type="gramStart"/>
      <w:r w:rsidRPr="00492939">
        <w:rPr>
          <w:rFonts w:ascii="Times New Roman" w:hAnsi="Times New Roman"/>
          <w:bCs/>
          <w:color w:val="000000"/>
          <w:spacing w:val="-1"/>
          <w:sz w:val="28"/>
          <w:szCs w:val="28"/>
        </w:rPr>
        <w:t xml:space="preserve">.................................................................................................... № </w:t>
      </w:r>
      <w:proofErr w:type="gramEnd"/>
      <w:r w:rsidRPr="00492939">
        <w:rPr>
          <w:rFonts w:ascii="Times New Roman" w:hAnsi="Times New Roman"/>
          <w:bCs/>
          <w:color w:val="000000"/>
          <w:spacing w:val="-1"/>
          <w:sz w:val="28"/>
          <w:szCs w:val="28"/>
        </w:rPr>
        <w:t>стр.</w:t>
      </w:r>
    </w:p>
    <w:p w:rsidR="00BE74B8" w:rsidRPr="00492939" w:rsidRDefault="00BE74B8" w:rsidP="00492939">
      <w:pPr>
        <w:shd w:val="clear" w:color="auto" w:fill="FFFFFF"/>
        <w:spacing w:line="360" w:lineRule="auto"/>
        <w:jc w:val="right"/>
        <w:rPr>
          <w:rFonts w:ascii="Times New Roman" w:hAnsi="Times New Roman"/>
          <w:bCs/>
          <w:color w:val="000000"/>
          <w:spacing w:val="-1"/>
          <w:sz w:val="28"/>
          <w:szCs w:val="28"/>
        </w:rPr>
      </w:pPr>
      <w:r w:rsidRPr="00492939">
        <w:rPr>
          <w:rFonts w:ascii="Times New Roman" w:hAnsi="Times New Roman"/>
          <w:bCs/>
          <w:color w:val="000000"/>
          <w:spacing w:val="-1"/>
          <w:sz w:val="28"/>
          <w:szCs w:val="28"/>
        </w:rPr>
        <w:t>ВВЕДЕНИЕ...……………………………………………………..…….…… № стр.</w:t>
      </w:r>
    </w:p>
    <w:p w:rsidR="00BE74B8" w:rsidRPr="00492939" w:rsidRDefault="00BE74B8" w:rsidP="00492939">
      <w:pPr>
        <w:shd w:val="clear" w:color="auto" w:fill="FFFFFF"/>
        <w:spacing w:line="360" w:lineRule="auto"/>
        <w:rPr>
          <w:rFonts w:ascii="Times New Roman" w:hAnsi="Times New Roman"/>
          <w:bCs/>
          <w:color w:val="000000"/>
          <w:spacing w:val="-1"/>
          <w:sz w:val="28"/>
          <w:szCs w:val="28"/>
        </w:rPr>
      </w:pPr>
      <w:r w:rsidRPr="00492939">
        <w:rPr>
          <w:rFonts w:ascii="Times New Roman" w:hAnsi="Times New Roman"/>
          <w:bCs/>
          <w:color w:val="000000"/>
          <w:spacing w:val="-1"/>
          <w:sz w:val="28"/>
          <w:szCs w:val="28"/>
        </w:rPr>
        <w:t>Глава 1. НАЗВАНИЕ</w:t>
      </w:r>
      <w:proofErr w:type="gramStart"/>
      <w:r w:rsidRPr="00492939">
        <w:rPr>
          <w:rFonts w:ascii="Times New Roman" w:hAnsi="Times New Roman"/>
          <w:bCs/>
          <w:color w:val="000000"/>
          <w:spacing w:val="-1"/>
          <w:sz w:val="28"/>
          <w:szCs w:val="28"/>
        </w:rPr>
        <w:t xml:space="preserve">...........................................................................................№ </w:t>
      </w:r>
      <w:proofErr w:type="gramEnd"/>
      <w:r w:rsidRPr="00492939">
        <w:rPr>
          <w:rFonts w:ascii="Times New Roman" w:hAnsi="Times New Roman"/>
          <w:bCs/>
          <w:color w:val="000000"/>
          <w:spacing w:val="-1"/>
          <w:sz w:val="28"/>
          <w:szCs w:val="28"/>
        </w:rPr>
        <w:t>стр.</w:t>
      </w:r>
    </w:p>
    <w:p w:rsidR="00BE74B8" w:rsidRPr="00492939" w:rsidRDefault="00BE74B8" w:rsidP="00492939">
      <w:pPr>
        <w:shd w:val="clear" w:color="auto" w:fill="FFFFFF"/>
        <w:spacing w:line="360" w:lineRule="auto"/>
        <w:rPr>
          <w:rFonts w:ascii="Times New Roman" w:hAnsi="Times New Roman"/>
          <w:bCs/>
          <w:color w:val="000000"/>
          <w:spacing w:val="-1"/>
          <w:sz w:val="28"/>
          <w:szCs w:val="28"/>
        </w:rPr>
      </w:pPr>
      <w:r w:rsidRPr="00492939">
        <w:rPr>
          <w:rFonts w:ascii="Times New Roman" w:hAnsi="Times New Roman"/>
          <w:bCs/>
          <w:color w:val="000000"/>
          <w:spacing w:val="-1"/>
          <w:sz w:val="28"/>
          <w:szCs w:val="28"/>
        </w:rPr>
        <w:tab/>
        <w:t>§ 1. Название</w:t>
      </w:r>
      <w:proofErr w:type="gramStart"/>
      <w:r w:rsidRPr="00492939">
        <w:rPr>
          <w:rFonts w:ascii="Times New Roman" w:hAnsi="Times New Roman"/>
          <w:bCs/>
          <w:color w:val="000000"/>
          <w:spacing w:val="-1"/>
          <w:sz w:val="28"/>
          <w:szCs w:val="28"/>
        </w:rPr>
        <w:t xml:space="preserve">..............................................................................................№ </w:t>
      </w:r>
      <w:proofErr w:type="gramEnd"/>
      <w:r w:rsidRPr="00492939">
        <w:rPr>
          <w:rFonts w:ascii="Times New Roman" w:hAnsi="Times New Roman"/>
          <w:bCs/>
          <w:color w:val="000000"/>
          <w:spacing w:val="-1"/>
          <w:sz w:val="28"/>
          <w:szCs w:val="28"/>
        </w:rPr>
        <w:t xml:space="preserve">стр.                  </w:t>
      </w:r>
    </w:p>
    <w:p w:rsidR="00BE74B8" w:rsidRPr="00492939" w:rsidRDefault="00BE74B8" w:rsidP="00492939">
      <w:pPr>
        <w:shd w:val="clear" w:color="auto" w:fill="FFFFFF"/>
        <w:spacing w:line="360" w:lineRule="auto"/>
        <w:rPr>
          <w:rFonts w:ascii="Times New Roman" w:hAnsi="Times New Roman"/>
          <w:bCs/>
          <w:color w:val="000000"/>
          <w:spacing w:val="-1"/>
          <w:sz w:val="28"/>
          <w:szCs w:val="28"/>
        </w:rPr>
      </w:pPr>
      <w:r w:rsidRPr="00492939">
        <w:rPr>
          <w:rFonts w:ascii="Times New Roman" w:hAnsi="Times New Roman"/>
          <w:bCs/>
          <w:color w:val="000000"/>
          <w:spacing w:val="-1"/>
          <w:sz w:val="28"/>
          <w:szCs w:val="28"/>
        </w:rPr>
        <w:tab/>
        <w:t>§ 2. Название</w:t>
      </w:r>
      <w:proofErr w:type="gramStart"/>
      <w:r w:rsidRPr="00492939">
        <w:rPr>
          <w:rFonts w:ascii="Times New Roman" w:hAnsi="Times New Roman"/>
          <w:bCs/>
          <w:color w:val="000000"/>
          <w:spacing w:val="-1"/>
          <w:sz w:val="28"/>
          <w:szCs w:val="28"/>
        </w:rPr>
        <w:t xml:space="preserve">..............................................................................................№ </w:t>
      </w:r>
      <w:proofErr w:type="gramEnd"/>
      <w:r w:rsidRPr="00492939">
        <w:rPr>
          <w:rFonts w:ascii="Times New Roman" w:hAnsi="Times New Roman"/>
          <w:bCs/>
          <w:color w:val="000000"/>
          <w:spacing w:val="-1"/>
          <w:sz w:val="28"/>
          <w:szCs w:val="28"/>
        </w:rPr>
        <w:t xml:space="preserve">стр.                  </w:t>
      </w:r>
    </w:p>
    <w:p w:rsidR="00BE74B8" w:rsidRPr="00492939" w:rsidRDefault="00BE74B8" w:rsidP="00492939">
      <w:pPr>
        <w:shd w:val="clear" w:color="auto" w:fill="FFFFFF"/>
        <w:spacing w:line="360" w:lineRule="auto"/>
        <w:rPr>
          <w:rFonts w:ascii="Times New Roman" w:hAnsi="Times New Roman"/>
          <w:bCs/>
          <w:color w:val="000000"/>
          <w:spacing w:val="-1"/>
          <w:sz w:val="28"/>
          <w:szCs w:val="28"/>
        </w:rPr>
      </w:pPr>
      <w:r w:rsidRPr="00492939">
        <w:rPr>
          <w:rFonts w:ascii="Times New Roman" w:hAnsi="Times New Roman"/>
          <w:bCs/>
          <w:color w:val="000000"/>
          <w:spacing w:val="-1"/>
          <w:sz w:val="28"/>
          <w:szCs w:val="28"/>
        </w:rPr>
        <w:tab/>
        <w:t>§ 3. Название</w:t>
      </w:r>
      <w:proofErr w:type="gramStart"/>
      <w:r w:rsidRPr="00492939">
        <w:rPr>
          <w:rFonts w:ascii="Times New Roman" w:hAnsi="Times New Roman"/>
          <w:bCs/>
          <w:color w:val="000000"/>
          <w:spacing w:val="-1"/>
          <w:sz w:val="28"/>
          <w:szCs w:val="28"/>
        </w:rPr>
        <w:t xml:space="preserve">..............................................................................................№ </w:t>
      </w:r>
      <w:proofErr w:type="gramEnd"/>
      <w:r w:rsidRPr="00492939">
        <w:rPr>
          <w:rFonts w:ascii="Times New Roman" w:hAnsi="Times New Roman"/>
          <w:bCs/>
          <w:color w:val="000000"/>
          <w:spacing w:val="-1"/>
          <w:sz w:val="28"/>
          <w:szCs w:val="28"/>
        </w:rPr>
        <w:t xml:space="preserve">стр.                  </w:t>
      </w:r>
    </w:p>
    <w:p w:rsidR="00BE74B8" w:rsidRPr="00492939" w:rsidRDefault="00BE74B8" w:rsidP="00492939">
      <w:pPr>
        <w:shd w:val="clear" w:color="auto" w:fill="FFFFFF"/>
        <w:spacing w:line="360" w:lineRule="auto"/>
        <w:rPr>
          <w:rFonts w:ascii="Times New Roman" w:hAnsi="Times New Roman"/>
          <w:bCs/>
          <w:color w:val="000000"/>
          <w:spacing w:val="-1"/>
          <w:sz w:val="28"/>
          <w:szCs w:val="28"/>
        </w:rPr>
      </w:pPr>
      <w:r w:rsidRPr="00492939">
        <w:rPr>
          <w:rFonts w:ascii="Times New Roman" w:hAnsi="Times New Roman"/>
          <w:bCs/>
          <w:color w:val="000000"/>
          <w:spacing w:val="-1"/>
          <w:sz w:val="28"/>
          <w:szCs w:val="28"/>
        </w:rPr>
        <w:t>Глава 2. НАЗВАНИЕ</w:t>
      </w:r>
      <w:proofErr w:type="gramStart"/>
      <w:r w:rsidRPr="00492939">
        <w:rPr>
          <w:rFonts w:ascii="Times New Roman" w:hAnsi="Times New Roman"/>
          <w:bCs/>
          <w:color w:val="000000"/>
          <w:spacing w:val="-1"/>
          <w:sz w:val="28"/>
          <w:szCs w:val="28"/>
        </w:rPr>
        <w:t xml:space="preserve">...........................................................................................№ </w:t>
      </w:r>
      <w:proofErr w:type="gramEnd"/>
      <w:r w:rsidRPr="00492939">
        <w:rPr>
          <w:rFonts w:ascii="Times New Roman" w:hAnsi="Times New Roman"/>
          <w:bCs/>
          <w:color w:val="000000"/>
          <w:spacing w:val="-1"/>
          <w:sz w:val="28"/>
          <w:szCs w:val="28"/>
        </w:rPr>
        <w:t>стр.</w:t>
      </w:r>
    </w:p>
    <w:p w:rsidR="00BE74B8" w:rsidRPr="00492939" w:rsidRDefault="00BE74B8" w:rsidP="00492939">
      <w:pPr>
        <w:shd w:val="clear" w:color="auto" w:fill="FFFFFF"/>
        <w:spacing w:line="360" w:lineRule="auto"/>
        <w:rPr>
          <w:rFonts w:ascii="Times New Roman" w:hAnsi="Times New Roman"/>
          <w:bCs/>
          <w:color w:val="000000"/>
          <w:spacing w:val="-1"/>
          <w:sz w:val="28"/>
          <w:szCs w:val="28"/>
        </w:rPr>
      </w:pPr>
      <w:r w:rsidRPr="00492939">
        <w:rPr>
          <w:rFonts w:ascii="Times New Roman" w:hAnsi="Times New Roman"/>
          <w:bCs/>
          <w:color w:val="000000"/>
          <w:spacing w:val="-1"/>
          <w:sz w:val="28"/>
          <w:szCs w:val="28"/>
        </w:rPr>
        <w:tab/>
        <w:t>§ 1. Название</w:t>
      </w:r>
      <w:proofErr w:type="gramStart"/>
      <w:r w:rsidRPr="00492939">
        <w:rPr>
          <w:rFonts w:ascii="Times New Roman" w:hAnsi="Times New Roman"/>
          <w:bCs/>
          <w:color w:val="000000"/>
          <w:spacing w:val="-1"/>
          <w:sz w:val="28"/>
          <w:szCs w:val="28"/>
        </w:rPr>
        <w:t xml:space="preserve">..............................................................................................№ </w:t>
      </w:r>
      <w:proofErr w:type="gramEnd"/>
      <w:r w:rsidRPr="00492939">
        <w:rPr>
          <w:rFonts w:ascii="Times New Roman" w:hAnsi="Times New Roman"/>
          <w:bCs/>
          <w:color w:val="000000"/>
          <w:spacing w:val="-1"/>
          <w:sz w:val="28"/>
          <w:szCs w:val="28"/>
        </w:rPr>
        <w:t xml:space="preserve">стр.                  </w:t>
      </w:r>
    </w:p>
    <w:p w:rsidR="00BE74B8" w:rsidRPr="00492939" w:rsidRDefault="00BE74B8" w:rsidP="00492939">
      <w:pPr>
        <w:shd w:val="clear" w:color="auto" w:fill="FFFFFF"/>
        <w:spacing w:line="360" w:lineRule="auto"/>
        <w:rPr>
          <w:rFonts w:ascii="Times New Roman" w:hAnsi="Times New Roman"/>
          <w:bCs/>
          <w:color w:val="000000"/>
          <w:spacing w:val="-1"/>
          <w:sz w:val="28"/>
          <w:szCs w:val="28"/>
        </w:rPr>
      </w:pPr>
      <w:r w:rsidRPr="00492939">
        <w:rPr>
          <w:rFonts w:ascii="Times New Roman" w:hAnsi="Times New Roman"/>
          <w:bCs/>
          <w:color w:val="000000"/>
          <w:spacing w:val="-1"/>
          <w:sz w:val="28"/>
          <w:szCs w:val="28"/>
        </w:rPr>
        <w:tab/>
        <w:t>§ 2. Название</w:t>
      </w:r>
      <w:proofErr w:type="gramStart"/>
      <w:r w:rsidRPr="00492939">
        <w:rPr>
          <w:rFonts w:ascii="Times New Roman" w:hAnsi="Times New Roman"/>
          <w:bCs/>
          <w:color w:val="000000"/>
          <w:spacing w:val="-1"/>
          <w:sz w:val="28"/>
          <w:szCs w:val="28"/>
        </w:rPr>
        <w:t xml:space="preserve">..............................................................................................№ </w:t>
      </w:r>
      <w:proofErr w:type="gramEnd"/>
      <w:r w:rsidRPr="00492939">
        <w:rPr>
          <w:rFonts w:ascii="Times New Roman" w:hAnsi="Times New Roman"/>
          <w:bCs/>
          <w:color w:val="000000"/>
          <w:spacing w:val="-1"/>
          <w:sz w:val="28"/>
          <w:szCs w:val="28"/>
        </w:rPr>
        <w:t xml:space="preserve">стр.                  </w:t>
      </w:r>
    </w:p>
    <w:p w:rsidR="00BE74B8" w:rsidRPr="00492939" w:rsidRDefault="00BE74B8" w:rsidP="00492939">
      <w:pPr>
        <w:shd w:val="clear" w:color="auto" w:fill="FFFFFF"/>
        <w:spacing w:line="360" w:lineRule="auto"/>
        <w:rPr>
          <w:rFonts w:ascii="Times New Roman" w:hAnsi="Times New Roman"/>
          <w:bCs/>
          <w:color w:val="000000"/>
          <w:spacing w:val="-1"/>
          <w:sz w:val="28"/>
          <w:szCs w:val="28"/>
        </w:rPr>
      </w:pPr>
      <w:r w:rsidRPr="00492939">
        <w:rPr>
          <w:rFonts w:ascii="Times New Roman" w:hAnsi="Times New Roman"/>
          <w:bCs/>
          <w:color w:val="000000"/>
          <w:spacing w:val="-1"/>
          <w:sz w:val="28"/>
          <w:szCs w:val="28"/>
        </w:rPr>
        <w:tab/>
        <w:t>§ 3. Название</w:t>
      </w:r>
      <w:proofErr w:type="gramStart"/>
      <w:r w:rsidRPr="00492939">
        <w:rPr>
          <w:rFonts w:ascii="Times New Roman" w:hAnsi="Times New Roman"/>
          <w:bCs/>
          <w:color w:val="000000"/>
          <w:spacing w:val="-1"/>
          <w:sz w:val="28"/>
          <w:szCs w:val="28"/>
        </w:rPr>
        <w:t xml:space="preserve">..............................................................................................№ </w:t>
      </w:r>
      <w:proofErr w:type="gramEnd"/>
      <w:r w:rsidRPr="00492939">
        <w:rPr>
          <w:rFonts w:ascii="Times New Roman" w:hAnsi="Times New Roman"/>
          <w:bCs/>
          <w:color w:val="000000"/>
          <w:spacing w:val="-1"/>
          <w:sz w:val="28"/>
          <w:szCs w:val="28"/>
        </w:rPr>
        <w:t xml:space="preserve">стр.                  </w:t>
      </w:r>
    </w:p>
    <w:p w:rsidR="00BE74B8" w:rsidRPr="00492939" w:rsidRDefault="00BE74B8" w:rsidP="00492939">
      <w:pPr>
        <w:shd w:val="clear" w:color="auto" w:fill="FFFFFF"/>
        <w:spacing w:line="360" w:lineRule="auto"/>
        <w:rPr>
          <w:rFonts w:ascii="Times New Roman" w:hAnsi="Times New Roman"/>
          <w:bCs/>
          <w:color w:val="000000"/>
          <w:spacing w:val="-1"/>
          <w:sz w:val="28"/>
          <w:szCs w:val="28"/>
        </w:rPr>
      </w:pPr>
      <w:r w:rsidRPr="00492939">
        <w:rPr>
          <w:rFonts w:ascii="Times New Roman" w:hAnsi="Times New Roman"/>
          <w:bCs/>
          <w:color w:val="000000"/>
          <w:spacing w:val="-1"/>
          <w:sz w:val="28"/>
          <w:szCs w:val="28"/>
        </w:rPr>
        <w:t>Глава 3. НАЗВАНИЕ</w:t>
      </w:r>
      <w:proofErr w:type="gramStart"/>
      <w:r w:rsidRPr="00492939">
        <w:rPr>
          <w:rFonts w:ascii="Times New Roman" w:hAnsi="Times New Roman"/>
          <w:bCs/>
          <w:color w:val="000000"/>
          <w:spacing w:val="-1"/>
          <w:sz w:val="28"/>
          <w:szCs w:val="28"/>
        </w:rPr>
        <w:t xml:space="preserve">...........................................................................................№ </w:t>
      </w:r>
      <w:proofErr w:type="gramEnd"/>
      <w:r w:rsidRPr="00492939">
        <w:rPr>
          <w:rFonts w:ascii="Times New Roman" w:hAnsi="Times New Roman"/>
          <w:bCs/>
          <w:color w:val="000000"/>
          <w:spacing w:val="-1"/>
          <w:sz w:val="28"/>
          <w:szCs w:val="28"/>
        </w:rPr>
        <w:t>стр.</w:t>
      </w:r>
    </w:p>
    <w:p w:rsidR="00BE74B8" w:rsidRPr="00492939" w:rsidRDefault="00BE74B8" w:rsidP="00492939">
      <w:pPr>
        <w:shd w:val="clear" w:color="auto" w:fill="FFFFFF"/>
        <w:spacing w:line="360" w:lineRule="auto"/>
        <w:rPr>
          <w:rFonts w:ascii="Times New Roman" w:hAnsi="Times New Roman"/>
          <w:bCs/>
          <w:color w:val="000000"/>
          <w:spacing w:val="-1"/>
          <w:sz w:val="28"/>
          <w:szCs w:val="28"/>
        </w:rPr>
      </w:pPr>
      <w:r w:rsidRPr="00492939">
        <w:rPr>
          <w:rFonts w:ascii="Times New Roman" w:hAnsi="Times New Roman"/>
          <w:bCs/>
          <w:color w:val="000000"/>
          <w:spacing w:val="-1"/>
          <w:sz w:val="28"/>
          <w:szCs w:val="28"/>
        </w:rPr>
        <w:tab/>
        <w:t>§ 1. Название</w:t>
      </w:r>
      <w:proofErr w:type="gramStart"/>
      <w:r w:rsidRPr="00492939">
        <w:rPr>
          <w:rFonts w:ascii="Times New Roman" w:hAnsi="Times New Roman"/>
          <w:bCs/>
          <w:color w:val="000000"/>
          <w:spacing w:val="-1"/>
          <w:sz w:val="28"/>
          <w:szCs w:val="28"/>
        </w:rPr>
        <w:t xml:space="preserve">..............................................................................................№ </w:t>
      </w:r>
      <w:proofErr w:type="gramEnd"/>
      <w:r w:rsidRPr="00492939">
        <w:rPr>
          <w:rFonts w:ascii="Times New Roman" w:hAnsi="Times New Roman"/>
          <w:bCs/>
          <w:color w:val="000000"/>
          <w:spacing w:val="-1"/>
          <w:sz w:val="28"/>
          <w:szCs w:val="28"/>
        </w:rPr>
        <w:t xml:space="preserve">стр.                  </w:t>
      </w:r>
    </w:p>
    <w:p w:rsidR="00BE74B8" w:rsidRPr="00492939" w:rsidRDefault="00BE74B8" w:rsidP="00492939">
      <w:pPr>
        <w:shd w:val="clear" w:color="auto" w:fill="FFFFFF"/>
        <w:spacing w:line="360" w:lineRule="auto"/>
        <w:rPr>
          <w:rFonts w:ascii="Times New Roman" w:hAnsi="Times New Roman"/>
          <w:bCs/>
          <w:color w:val="000000"/>
          <w:spacing w:val="-1"/>
          <w:sz w:val="28"/>
          <w:szCs w:val="28"/>
        </w:rPr>
      </w:pPr>
      <w:r w:rsidRPr="00492939">
        <w:rPr>
          <w:rFonts w:ascii="Times New Roman" w:hAnsi="Times New Roman"/>
          <w:bCs/>
          <w:color w:val="000000"/>
          <w:spacing w:val="-1"/>
          <w:sz w:val="28"/>
          <w:szCs w:val="28"/>
        </w:rPr>
        <w:tab/>
        <w:t>§ 2. Название</w:t>
      </w:r>
      <w:proofErr w:type="gramStart"/>
      <w:r w:rsidRPr="00492939">
        <w:rPr>
          <w:rFonts w:ascii="Times New Roman" w:hAnsi="Times New Roman"/>
          <w:bCs/>
          <w:color w:val="000000"/>
          <w:spacing w:val="-1"/>
          <w:sz w:val="28"/>
          <w:szCs w:val="28"/>
        </w:rPr>
        <w:t xml:space="preserve">..............................................................................................№ </w:t>
      </w:r>
      <w:proofErr w:type="gramEnd"/>
      <w:r w:rsidRPr="00492939">
        <w:rPr>
          <w:rFonts w:ascii="Times New Roman" w:hAnsi="Times New Roman"/>
          <w:bCs/>
          <w:color w:val="000000"/>
          <w:spacing w:val="-1"/>
          <w:sz w:val="28"/>
          <w:szCs w:val="28"/>
        </w:rPr>
        <w:t xml:space="preserve">стр.                  </w:t>
      </w:r>
    </w:p>
    <w:p w:rsidR="00BE74B8" w:rsidRPr="00492939" w:rsidRDefault="00BE74B8" w:rsidP="00492939">
      <w:pPr>
        <w:shd w:val="clear" w:color="auto" w:fill="FFFFFF"/>
        <w:spacing w:line="360" w:lineRule="auto"/>
        <w:rPr>
          <w:rFonts w:ascii="Times New Roman" w:hAnsi="Times New Roman"/>
          <w:bCs/>
          <w:color w:val="000000"/>
          <w:spacing w:val="-1"/>
          <w:sz w:val="28"/>
          <w:szCs w:val="28"/>
        </w:rPr>
      </w:pPr>
      <w:r w:rsidRPr="00492939">
        <w:rPr>
          <w:rFonts w:ascii="Times New Roman" w:hAnsi="Times New Roman"/>
          <w:bCs/>
          <w:color w:val="000000"/>
          <w:spacing w:val="-1"/>
          <w:sz w:val="28"/>
          <w:szCs w:val="28"/>
        </w:rPr>
        <w:tab/>
        <w:t>§ 3. Название</w:t>
      </w:r>
      <w:proofErr w:type="gramStart"/>
      <w:r w:rsidRPr="00492939">
        <w:rPr>
          <w:rFonts w:ascii="Times New Roman" w:hAnsi="Times New Roman"/>
          <w:bCs/>
          <w:color w:val="000000"/>
          <w:spacing w:val="-1"/>
          <w:sz w:val="28"/>
          <w:szCs w:val="28"/>
        </w:rPr>
        <w:t xml:space="preserve">..............................................................................................№ </w:t>
      </w:r>
      <w:proofErr w:type="gramEnd"/>
      <w:r w:rsidRPr="00492939">
        <w:rPr>
          <w:rFonts w:ascii="Times New Roman" w:hAnsi="Times New Roman"/>
          <w:bCs/>
          <w:color w:val="000000"/>
          <w:spacing w:val="-1"/>
          <w:sz w:val="28"/>
          <w:szCs w:val="28"/>
        </w:rPr>
        <w:t xml:space="preserve">стр.                  </w:t>
      </w:r>
    </w:p>
    <w:p w:rsidR="00BE74B8" w:rsidRPr="00492939" w:rsidRDefault="00BE74B8" w:rsidP="00492939">
      <w:pPr>
        <w:shd w:val="clear" w:color="auto" w:fill="FFFFFF"/>
        <w:spacing w:line="360" w:lineRule="auto"/>
        <w:jc w:val="right"/>
        <w:rPr>
          <w:rFonts w:ascii="Times New Roman" w:hAnsi="Times New Roman"/>
          <w:bCs/>
          <w:color w:val="000000"/>
          <w:spacing w:val="-1"/>
          <w:sz w:val="28"/>
          <w:szCs w:val="28"/>
        </w:rPr>
      </w:pPr>
      <w:r w:rsidRPr="00492939">
        <w:rPr>
          <w:rFonts w:ascii="Times New Roman" w:hAnsi="Times New Roman"/>
          <w:bCs/>
          <w:color w:val="000000"/>
          <w:spacing w:val="-1"/>
          <w:sz w:val="28"/>
          <w:szCs w:val="28"/>
        </w:rPr>
        <w:t>ЗАКЛЮЧЕНИЕ</w:t>
      </w:r>
      <w:proofErr w:type="gramStart"/>
      <w:r w:rsidRPr="00492939">
        <w:rPr>
          <w:rFonts w:ascii="Times New Roman" w:hAnsi="Times New Roman"/>
          <w:bCs/>
          <w:color w:val="000000"/>
          <w:spacing w:val="-1"/>
          <w:sz w:val="28"/>
          <w:szCs w:val="28"/>
        </w:rPr>
        <w:t xml:space="preserve">…………………………………………..........................……№ </w:t>
      </w:r>
      <w:proofErr w:type="gramEnd"/>
      <w:r w:rsidRPr="00492939">
        <w:rPr>
          <w:rFonts w:ascii="Times New Roman" w:hAnsi="Times New Roman"/>
          <w:bCs/>
          <w:color w:val="000000"/>
          <w:spacing w:val="-1"/>
          <w:sz w:val="28"/>
          <w:szCs w:val="28"/>
        </w:rPr>
        <w:t>стр.</w:t>
      </w:r>
    </w:p>
    <w:p w:rsidR="00BE74B8" w:rsidRPr="00492939" w:rsidRDefault="00BE74B8" w:rsidP="00492939">
      <w:pPr>
        <w:shd w:val="clear" w:color="auto" w:fill="FFFFFF"/>
        <w:spacing w:line="360" w:lineRule="auto"/>
        <w:jc w:val="right"/>
        <w:rPr>
          <w:rFonts w:ascii="Times New Roman" w:hAnsi="Times New Roman"/>
          <w:bCs/>
          <w:color w:val="000000"/>
          <w:spacing w:val="-1"/>
          <w:sz w:val="28"/>
          <w:szCs w:val="28"/>
        </w:rPr>
      </w:pPr>
      <w:r w:rsidRPr="00492939">
        <w:rPr>
          <w:rFonts w:ascii="Times New Roman" w:hAnsi="Times New Roman"/>
          <w:bCs/>
          <w:color w:val="000000"/>
          <w:spacing w:val="-1"/>
          <w:sz w:val="28"/>
          <w:szCs w:val="28"/>
        </w:rPr>
        <w:t>СПИСОК  ИСПОЛЬЗОВАННОЙ  ЛИТЕРАТУРЫ</w:t>
      </w:r>
      <w:proofErr w:type="gramStart"/>
      <w:r w:rsidRPr="00492939">
        <w:rPr>
          <w:rFonts w:ascii="Times New Roman" w:hAnsi="Times New Roman"/>
          <w:bCs/>
          <w:color w:val="000000"/>
          <w:spacing w:val="-1"/>
          <w:sz w:val="28"/>
          <w:szCs w:val="28"/>
        </w:rPr>
        <w:t xml:space="preserve">..........................……….. № </w:t>
      </w:r>
      <w:proofErr w:type="gramEnd"/>
      <w:r w:rsidRPr="00492939">
        <w:rPr>
          <w:rFonts w:ascii="Times New Roman" w:hAnsi="Times New Roman"/>
          <w:bCs/>
          <w:color w:val="000000"/>
          <w:spacing w:val="-1"/>
          <w:sz w:val="28"/>
          <w:szCs w:val="28"/>
        </w:rPr>
        <w:t>стр.</w:t>
      </w:r>
    </w:p>
    <w:p w:rsidR="00BE74B8" w:rsidRPr="00492939" w:rsidRDefault="00BE74B8" w:rsidP="00492939">
      <w:pPr>
        <w:shd w:val="clear" w:color="auto" w:fill="FFFFFF"/>
        <w:spacing w:line="360" w:lineRule="auto"/>
        <w:jc w:val="right"/>
        <w:rPr>
          <w:rFonts w:ascii="Times New Roman" w:hAnsi="Times New Roman"/>
          <w:bCs/>
          <w:color w:val="000000"/>
          <w:spacing w:val="-1"/>
          <w:sz w:val="28"/>
          <w:szCs w:val="28"/>
        </w:rPr>
      </w:pPr>
      <w:r w:rsidRPr="00492939">
        <w:rPr>
          <w:rFonts w:ascii="Times New Roman" w:hAnsi="Times New Roman"/>
          <w:bCs/>
          <w:color w:val="000000"/>
          <w:spacing w:val="-1"/>
          <w:sz w:val="28"/>
          <w:szCs w:val="28"/>
        </w:rPr>
        <w:t>ПРИЛОЖЕНИЯ</w:t>
      </w:r>
      <w:proofErr w:type="gramStart"/>
      <w:r w:rsidRPr="00492939">
        <w:rPr>
          <w:rFonts w:ascii="Times New Roman" w:hAnsi="Times New Roman"/>
          <w:bCs/>
          <w:color w:val="000000"/>
          <w:spacing w:val="-1"/>
          <w:sz w:val="28"/>
          <w:szCs w:val="28"/>
        </w:rPr>
        <w:t xml:space="preserve">..……………………………………………………….....….. № </w:t>
      </w:r>
      <w:proofErr w:type="gramEnd"/>
      <w:r w:rsidRPr="00492939">
        <w:rPr>
          <w:rFonts w:ascii="Times New Roman" w:hAnsi="Times New Roman"/>
          <w:bCs/>
          <w:color w:val="000000"/>
          <w:spacing w:val="-1"/>
          <w:sz w:val="28"/>
          <w:szCs w:val="28"/>
        </w:rPr>
        <w:t>стр.</w:t>
      </w:r>
    </w:p>
    <w:p w:rsidR="004C6FE3" w:rsidRPr="00492939" w:rsidRDefault="004C6FE3" w:rsidP="00C80F91">
      <w:pPr>
        <w:spacing w:line="360" w:lineRule="auto"/>
        <w:rPr>
          <w:rFonts w:ascii="Times New Roman" w:hAnsi="Times New Roman"/>
          <w:sz w:val="28"/>
          <w:szCs w:val="28"/>
        </w:rPr>
      </w:pPr>
    </w:p>
    <w:p w:rsidR="003351A3" w:rsidRPr="00492939" w:rsidRDefault="003351A3" w:rsidP="003351A3">
      <w:pPr>
        <w:spacing w:line="360" w:lineRule="auto"/>
        <w:jc w:val="right"/>
        <w:rPr>
          <w:rFonts w:ascii="Times New Roman" w:hAnsi="Times New Roman"/>
          <w:sz w:val="28"/>
          <w:szCs w:val="28"/>
        </w:rPr>
      </w:pPr>
      <w:r>
        <w:rPr>
          <w:rFonts w:ascii="Times New Roman" w:hAnsi="Times New Roman"/>
          <w:sz w:val="28"/>
          <w:szCs w:val="28"/>
        </w:rPr>
        <w:lastRenderedPageBreak/>
        <w:t>Приложение 3</w:t>
      </w:r>
    </w:p>
    <w:p w:rsidR="003351A3" w:rsidRDefault="003351A3" w:rsidP="003351A3">
      <w:pPr>
        <w:spacing w:line="240" w:lineRule="auto"/>
        <w:jc w:val="right"/>
        <w:rPr>
          <w:rFonts w:ascii="Times New Roman" w:hAnsi="Times New Roman"/>
          <w:b/>
          <w:i/>
          <w:sz w:val="24"/>
          <w:szCs w:val="24"/>
          <w:u w:val="single"/>
        </w:rPr>
      </w:pPr>
      <w:r>
        <w:rPr>
          <w:rFonts w:ascii="Times New Roman" w:hAnsi="Times New Roman"/>
          <w:b/>
          <w:i/>
          <w:sz w:val="24"/>
          <w:szCs w:val="24"/>
          <w:u w:val="single"/>
        </w:rPr>
        <w:t xml:space="preserve"> ПРИМЕРНЫЕ  ТЕМЫ  КУРСОВЫХ  РАБОТ</w:t>
      </w:r>
    </w:p>
    <w:p w:rsidR="003351A3" w:rsidRDefault="003351A3" w:rsidP="003351A3">
      <w:pPr>
        <w:spacing w:line="240" w:lineRule="auto"/>
        <w:jc w:val="right"/>
        <w:rPr>
          <w:rFonts w:ascii="Times New Roman" w:hAnsi="Times New Roman"/>
          <w:b/>
          <w:i/>
          <w:sz w:val="24"/>
          <w:szCs w:val="24"/>
          <w:u w:val="single"/>
        </w:rPr>
      </w:pPr>
    </w:p>
    <w:p w:rsidR="003351A3" w:rsidRPr="00F14ED3" w:rsidRDefault="003351A3" w:rsidP="00CA742B">
      <w:pPr>
        <w:spacing w:after="0" w:line="240" w:lineRule="auto"/>
        <w:ind w:firstLine="708"/>
        <w:jc w:val="both"/>
        <w:rPr>
          <w:rFonts w:ascii="Times New Roman" w:hAnsi="Times New Roman"/>
          <w:sz w:val="28"/>
          <w:szCs w:val="28"/>
        </w:rPr>
      </w:pPr>
      <w:r w:rsidRPr="00F14ED3">
        <w:rPr>
          <w:rFonts w:ascii="Times New Roman" w:hAnsi="Times New Roman"/>
          <w:b/>
          <w:sz w:val="28"/>
          <w:szCs w:val="28"/>
        </w:rPr>
        <w:t xml:space="preserve">Тема 1. «Оценка социально-экономического потенциала </w:t>
      </w:r>
      <w:r w:rsidRPr="00F14ED3">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r w:rsidRPr="00F14ED3">
        <w:rPr>
          <w:rFonts w:ascii="Times New Roman" w:hAnsi="Times New Roman"/>
          <w:sz w:val="28"/>
          <w:szCs w:val="28"/>
        </w:rPr>
        <w:t>»</w:t>
      </w:r>
    </w:p>
    <w:p w:rsidR="00CA742B" w:rsidRPr="00F14ED3" w:rsidRDefault="00CA742B" w:rsidP="00CA742B">
      <w:pPr>
        <w:spacing w:after="0" w:line="240" w:lineRule="auto"/>
        <w:jc w:val="both"/>
        <w:rPr>
          <w:rFonts w:ascii="Times New Roman" w:hAnsi="Times New Roman"/>
          <w:sz w:val="28"/>
          <w:szCs w:val="28"/>
        </w:rPr>
      </w:pPr>
      <w:r w:rsidRPr="00F14ED3">
        <w:rPr>
          <w:rFonts w:ascii="Times New Roman" w:hAnsi="Times New Roman"/>
          <w:sz w:val="28"/>
          <w:szCs w:val="28"/>
        </w:rPr>
        <w:t>Введение.</w:t>
      </w:r>
    </w:p>
    <w:p w:rsidR="003351A3" w:rsidRPr="00F14ED3" w:rsidRDefault="003351A3" w:rsidP="00CA742B">
      <w:pPr>
        <w:spacing w:after="0" w:line="240" w:lineRule="auto"/>
        <w:jc w:val="both"/>
        <w:rPr>
          <w:rFonts w:ascii="Times New Roman" w:hAnsi="Times New Roman"/>
          <w:sz w:val="28"/>
          <w:szCs w:val="28"/>
        </w:rPr>
      </w:pPr>
      <w:r w:rsidRPr="00F14ED3">
        <w:rPr>
          <w:rFonts w:ascii="Times New Roman" w:hAnsi="Times New Roman"/>
          <w:sz w:val="28"/>
          <w:szCs w:val="28"/>
        </w:rPr>
        <w:t>Глава</w:t>
      </w:r>
      <w:r w:rsidR="00CA742B" w:rsidRPr="00F14ED3">
        <w:rPr>
          <w:rFonts w:ascii="Times New Roman" w:hAnsi="Times New Roman"/>
          <w:sz w:val="28"/>
          <w:szCs w:val="28"/>
        </w:rPr>
        <w:t xml:space="preserve"> 1. Понятие социально-экономического потенциала.</w:t>
      </w:r>
    </w:p>
    <w:p w:rsidR="00CA742B" w:rsidRPr="00F14ED3" w:rsidRDefault="004011DF" w:rsidP="00CA742B">
      <w:pPr>
        <w:pStyle w:val="a3"/>
        <w:numPr>
          <w:ilvl w:val="1"/>
          <w:numId w:val="25"/>
        </w:numPr>
        <w:spacing w:after="0" w:line="240" w:lineRule="auto"/>
        <w:jc w:val="both"/>
        <w:rPr>
          <w:rFonts w:ascii="Times New Roman" w:hAnsi="Times New Roman"/>
          <w:sz w:val="28"/>
          <w:szCs w:val="28"/>
        </w:rPr>
      </w:pPr>
      <w:r>
        <w:rPr>
          <w:rFonts w:ascii="Times New Roman" w:hAnsi="Times New Roman"/>
          <w:sz w:val="28"/>
          <w:szCs w:val="28"/>
        </w:rPr>
        <w:t xml:space="preserve"> </w:t>
      </w:r>
      <w:r w:rsidR="00CA742B" w:rsidRPr="00F14ED3">
        <w:rPr>
          <w:rFonts w:ascii="Times New Roman" w:hAnsi="Times New Roman"/>
          <w:sz w:val="28"/>
          <w:szCs w:val="28"/>
        </w:rPr>
        <w:t>Общая характеристика социально-экономического потенциала.</w:t>
      </w:r>
    </w:p>
    <w:p w:rsidR="00CA742B" w:rsidRPr="00F14ED3" w:rsidRDefault="004011DF" w:rsidP="00CA742B">
      <w:pPr>
        <w:pStyle w:val="a3"/>
        <w:numPr>
          <w:ilvl w:val="1"/>
          <w:numId w:val="25"/>
        </w:numPr>
        <w:spacing w:after="0" w:line="240" w:lineRule="auto"/>
        <w:jc w:val="both"/>
        <w:rPr>
          <w:rFonts w:ascii="Times New Roman" w:hAnsi="Times New Roman"/>
          <w:sz w:val="28"/>
          <w:szCs w:val="28"/>
        </w:rPr>
      </w:pPr>
      <w:r>
        <w:rPr>
          <w:rFonts w:ascii="Times New Roman" w:hAnsi="Times New Roman"/>
          <w:sz w:val="28"/>
          <w:szCs w:val="28"/>
        </w:rPr>
        <w:t xml:space="preserve"> </w:t>
      </w:r>
      <w:r w:rsidR="00CA742B" w:rsidRPr="00F14ED3">
        <w:rPr>
          <w:rFonts w:ascii="Times New Roman" w:hAnsi="Times New Roman"/>
          <w:sz w:val="28"/>
          <w:szCs w:val="28"/>
        </w:rPr>
        <w:t>Компоненты социально-экономического потенциала и составляющие их показатели.</w:t>
      </w:r>
    </w:p>
    <w:p w:rsidR="00CA742B" w:rsidRPr="00F14ED3" w:rsidRDefault="004011DF" w:rsidP="00CA742B">
      <w:pPr>
        <w:pStyle w:val="a3"/>
        <w:numPr>
          <w:ilvl w:val="1"/>
          <w:numId w:val="25"/>
        </w:numPr>
        <w:spacing w:after="0" w:line="240" w:lineRule="auto"/>
        <w:jc w:val="both"/>
        <w:rPr>
          <w:rFonts w:ascii="Times New Roman" w:hAnsi="Times New Roman"/>
          <w:sz w:val="28"/>
          <w:szCs w:val="28"/>
        </w:rPr>
      </w:pPr>
      <w:r>
        <w:rPr>
          <w:rFonts w:ascii="Times New Roman" w:hAnsi="Times New Roman"/>
          <w:sz w:val="28"/>
          <w:szCs w:val="28"/>
        </w:rPr>
        <w:t xml:space="preserve"> </w:t>
      </w:r>
      <w:r w:rsidR="00CA742B" w:rsidRPr="00F14ED3">
        <w:rPr>
          <w:rFonts w:ascii="Times New Roman" w:hAnsi="Times New Roman"/>
          <w:sz w:val="28"/>
          <w:szCs w:val="28"/>
        </w:rPr>
        <w:t>Способы реализации социально-экономического потенциала.</w:t>
      </w:r>
    </w:p>
    <w:p w:rsidR="00CA742B" w:rsidRPr="00F14ED3" w:rsidRDefault="00CA742B" w:rsidP="00CA742B">
      <w:pPr>
        <w:spacing w:after="0" w:line="240" w:lineRule="auto"/>
        <w:jc w:val="both"/>
        <w:rPr>
          <w:rFonts w:ascii="Times New Roman" w:hAnsi="Times New Roman"/>
          <w:i/>
          <w:sz w:val="28"/>
          <w:szCs w:val="28"/>
        </w:rPr>
      </w:pPr>
      <w:r w:rsidRPr="00F14ED3">
        <w:rPr>
          <w:rFonts w:ascii="Times New Roman" w:hAnsi="Times New Roman"/>
          <w:sz w:val="28"/>
          <w:szCs w:val="28"/>
        </w:rPr>
        <w:t xml:space="preserve">Глава 2. Общая характеристика </w:t>
      </w:r>
      <w:r w:rsidRPr="00F14ED3">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p>
    <w:p w:rsidR="00CA742B" w:rsidRPr="00F14ED3" w:rsidRDefault="00CA742B" w:rsidP="00CA742B">
      <w:pPr>
        <w:spacing w:after="0" w:line="240" w:lineRule="auto"/>
        <w:ind w:left="720"/>
        <w:jc w:val="both"/>
        <w:rPr>
          <w:rFonts w:ascii="Times New Roman" w:hAnsi="Times New Roman"/>
          <w:sz w:val="28"/>
          <w:szCs w:val="28"/>
        </w:rPr>
      </w:pPr>
      <w:r w:rsidRPr="00F14ED3">
        <w:rPr>
          <w:rFonts w:ascii="Times New Roman" w:hAnsi="Times New Roman"/>
          <w:sz w:val="28"/>
          <w:szCs w:val="28"/>
        </w:rPr>
        <w:t>2.1. История возникновения.</w:t>
      </w:r>
    </w:p>
    <w:p w:rsidR="00CA742B" w:rsidRPr="00F14ED3" w:rsidRDefault="00CA742B" w:rsidP="00CA742B">
      <w:pPr>
        <w:spacing w:after="0" w:line="240" w:lineRule="auto"/>
        <w:ind w:left="720"/>
        <w:jc w:val="both"/>
        <w:rPr>
          <w:rFonts w:ascii="Times New Roman" w:hAnsi="Times New Roman"/>
          <w:sz w:val="28"/>
          <w:szCs w:val="28"/>
        </w:rPr>
      </w:pPr>
      <w:r w:rsidRPr="00F14ED3">
        <w:rPr>
          <w:rFonts w:ascii="Times New Roman" w:hAnsi="Times New Roman"/>
          <w:sz w:val="28"/>
          <w:szCs w:val="28"/>
        </w:rPr>
        <w:t>2.2. Этапы развития.</w:t>
      </w:r>
    </w:p>
    <w:p w:rsidR="00CA742B" w:rsidRPr="00F14ED3" w:rsidRDefault="00CA742B" w:rsidP="00CA742B">
      <w:pPr>
        <w:spacing w:after="0" w:line="240" w:lineRule="auto"/>
        <w:ind w:left="720"/>
        <w:jc w:val="both"/>
        <w:rPr>
          <w:rFonts w:ascii="Times New Roman" w:hAnsi="Times New Roman"/>
          <w:sz w:val="28"/>
          <w:szCs w:val="28"/>
        </w:rPr>
      </w:pPr>
      <w:r w:rsidRPr="00F14ED3">
        <w:rPr>
          <w:rFonts w:ascii="Times New Roman" w:hAnsi="Times New Roman"/>
          <w:sz w:val="28"/>
          <w:szCs w:val="28"/>
        </w:rPr>
        <w:t>2.3. Современное состояние.</w:t>
      </w:r>
    </w:p>
    <w:p w:rsidR="00CA742B" w:rsidRPr="00F14ED3" w:rsidRDefault="00CA742B" w:rsidP="00CA742B">
      <w:pPr>
        <w:spacing w:after="0" w:line="240" w:lineRule="auto"/>
        <w:jc w:val="both"/>
        <w:rPr>
          <w:rFonts w:ascii="Times New Roman" w:hAnsi="Times New Roman"/>
          <w:i/>
          <w:sz w:val="28"/>
          <w:szCs w:val="28"/>
        </w:rPr>
      </w:pPr>
      <w:r w:rsidRPr="00F14ED3">
        <w:rPr>
          <w:rFonts w:ascii="Times New Roman" w:hAnsi="Times New Roman"/>
          <w:sz w:val="28"/>
          <w:szCs w:val="28"/>
        </w:rPr>
        <w:t xml:space="preserve">Глава 3. Оценка социально-экономического потенциала </w:t>
      </w:r>
      <w:r w:rsidRPr="00F14ED3">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p>
    <w:p w:rsidR="00CA742B" w:rsidRPr="00F14ED3" w:rsidRDefault="00CA742B" w:rsidP="00CA742B">
      <w:pPr>
        <w:spacing w:after="0" w:line="240" w:lineRule="auto"/>
        <w:jc w:val="both"/>
        <w:rPr>
          <w:rFonts w:ascii="Times New Roman" w:hAnsi="Times New Roman"/>
          <w:sz w:val="28"/>
          <w:szCs w:val="28"/>
        </w:rPr>
      </w:pPr>
      <w:r w:rsidRPr="00F14ED3">
        <w:rPr>
          <w:rFonts w:ascii="Times New Roman" w:hAnsi="Times New Roman"/>
          <w:i/>
          <w:sz w:val="28"/>
          <w:szCs w:val="28"/>
        </w:rPr>
        <w:tab/>
      </w:r>
      <w:r w:rsidRPr="00F14ED3">
        <w:rPr>
          <w:rFonts w:ascii="Times New Roman" w:hAnsi="Times New Roman"/>
          <w:sz w:val="28"/>
          <w:szCs w:val="28"/>
        </w:rPr>
        <w:t xml:space="preserve">3.1. </w:t>
      </w:r>
      <w:proofErr w:type="gramStart"/>
      <w:r w:rsidRPr="00F14ED3">
        <w:rPr>
          <w:rFonts w:ascii="Times New Roman" w:hAnsi="Times New Roman"/>
          <w:sz w:val="28"/>
          <w:szCs w:val="28"/>
        </w:rPr>
        <w:t xml:space="preserve">Оценка географического, геополитического, природного, </w:t>
      </w:r>
      <w:r w:rsidR="003E11EC" w:rsidRPr="00F14ED3">
        <w:rPr>
          <w:rFonts w:ascii="Times New Roman" w:hAnsi="Times New Roman"/>
          <w:sz w:val="28"/>
          <w:szCs w:val="28"/>
        </w:rPr>
        <w:t>демографического, производственного</w:t>
      </w:r>
      <w:r w:rsidRPr="00F14ED3">
        <w:rPr>
          <w:rFonts w:ascii="Times New Roman" w:hAnsi="Times New Roman"/>
          <w:sz w:val="28"/>
          <w:szCs w:val="28"/>
        </w:rPr>
        <w:t>,</w:t>
      </w:r>
      <w:r w:rsidR="003E11EC" w:rsidRPr="00F14ED3">
        <w:rPr>
          <w:rFonts w:ascii="Times New Roman" w:hAnsi="Times New Roman"/>
          <w:sz w:val="28"/>
          <w:szCs w:val="28"/>
        </w:rPr>
        <w:t xml:space="preserve"> финансового, социального, духовного, управленческого и асоциального потенциала.</w:t>
      </w:r>
      <w:proofErr w:type="gramEnd"/>
    </w:p>
    <w:p w:rsidR="003E11EC" w:rsidRPr="00F14ED3" w:rsidRDefault="003E11EC" w:rsidP="003E11EC">
      <w:pPr>
        <w:spacing w:after="0" w:line="240" w:lineRule="auto"/>
        <w:ind w:left="705"/>
        <w:jc w:val="both"/>
        <w:rPr>
          <w:rFonts w:ascii="Times New Roman" w:hAnsi="Times New Roman"/>
          <w:i/>
          <w:sz w:val="28"/>
          <w:szCs w:val="28"/>
        </w:rPr>
      </w:pPr>
      <w:r w:rsidRPr="00F14ED3">
        <w:rPr>
          <w:rFonts w:ascii="Times New Roman" w:hAnsi="Times New Roman"/>
          <w:sz w:val="28"/>
          <w:szCs w:val="28"/>
        </w:rPr>
        <w:t xml:space="preserve">3.2. Способы реализации социально-экономического потенциала </w:t>
      </w:r>
      <w:r w:rsidRPr="00F14ED3">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p>
    <w:p w:rsidR="003E11EC" w:rsidRPr="00F14ED3" w:rsidRDefault="003E11EC" w:rsidP="003E11EC">
      <w:pPr>
        <w:spacing w:after="0" w:line="240" w:lineRule="auto"/>
        <w:ind w:left="705"/>
        <w:jc w:val="both"/>
        <w:rPr>
          <w:rFonts w:ascii="Times New Roman" w:hAnsi="Times New Roman"/>
          <w:sz w:val="28"/>
          <w:szCs w:val="28"/>
        </w:rPr>
      </w:pPr>
      <w:r w:rsidRPr="00F14ED3">
        <w:rPr>
          <w:rFonts w:ascii="Times New Roman" w:hAnsi="Times New Roman"/>
          <w:sz w:val="28"/>
          <w:szCs w:val="28"/>
        </w:rPr>
        <w:t>3.3. Перспективы развития.</w:t>
      </w:r>
    </w:p>
    <w:p w:rsidR="003E11EC" w:rsidRPr="00F14ED3" w:rsidRDefault="003E11EC" w:rsidP="003E11EC">
      <w:pPr>
        <w:spacing w:after="0" w:line="240" w:lineRule="auto"/>
        <w:jc w:val="both"/>
        <w:rPr>
          <w:rFonts w:ascii="Times New Roman" w:hAnsi="Times New Roman"/>
          <w:sz w:val="28"/>
          <w:szCs w:val="28"/>
        </w:rPr>
      </w:pPr>
      <w:r w:rsidRPr="00F14ED3">
        <w:rPr>
          <w:rFonts w:ascii="Times New Roman" w:hAnsi="Times New Roman"/>
          <w:sz w:val="28"/>
          <w:szCs w:val="28"/>
        </w:rPr>
        <w:t>Заключение.</w:t>
      </w:r>
    </w:p>
    <w:p w:rsidR="003E11EC" w:rsidRPr="00F14ED3" w:rsidRDefault="003E11EC" w:rsidP="003E11EC">
      <w:pPr>
        <w:spacing w:after="0" w:line="240" w:lineRule="auto"/>
        <w:jc w:val="both"/>
        <w:rPr>
          <w:rFonts w:ascii="Times New Roman" w:hAnsi="Times New Roman"/>
          <w:sz w:val="28"/>
          <w:szCs w:val="28"/>
        </w:rPr>
      </w:pPr>
      <w:r w:rsidRPr="00F14ED3">
        <w:rPr>
          <w:rFonts w:ascii="Times New Roman" w:hAnsi="Times New Roman"/>
          <w:sz w:val="28"/>
          <w:szCs w:val="28"/>
        </w:rPr>
        <w:t>Список использованной литературы.</w:t>
      </w:r>
    </w:p>
    <w:p w:rsidR="003E11EC" w:rsidRPr="00F14ED3" w:rsidRDefault="003E11EC" w:rsidP="003E11EC">
      <w:pPr>
        <w:spacing w:after="0" w:line="240" w:lineRule="auto"/>
        <w:jc w:val="both"/>
        <w:rPr>
          <w:rFonts w:ascii="Times New Roman" w:hAnsi="Times New Roman"/>
          <w:sz w:val="28"/>
          <w:szCs w:val="28"/>
        </w:rPr>
      </w:pPr>
      <w:r w:rsidRPr="00F14ED3">
        <w:rPr>
          <w:rFonts w:ascii="Times New Roman" w:hAnsi="Times New Roman"/>
          <w:sz w:val="28"/>
          <w:szCs w:val="28"/>
        </w:rPr>
        <w:t>Приложения.</w:t>
      </w:r>
    </w:p>
    <w:p w:rsidR="003E11EC" w:rsidRPr="00F14ED3" w:rsidRDefault="003E11EC" w:rsidP="003E11EC">
      <w:pPr>
        <w:spacing w:after="0" w:line="240" w:lineRule="auto"/>
        <w:jc w:val="both"/>
        <w:rPr>
          <w:rFonts w:ascii="Times New Roman" w:hAnsi="Times New Roman"/>
          <w:sz w:val="28"/>
          <w:szCs w:val="28"/>
        </w:rPr>
      </w:pPr>
    </w:p>
    <w:p w:rsidR="003E11EC" w:rsidRPr="00F14ED3" w:rsidRDefault="003E11EC" w:rsidP="003E11EC">
      <w:pPr>
        <w:spacing w:after="0" w:line="240" w:lineRule="auto"/>
        <w:ind w:firstLine="708"/>
        <w:jc w:val="both"/>
        <w:rPr>
          <w:rFonts w:ascii="Times New Roman" w:hAnsi="Times New Roman"/>
          <w:sz w:val="28"/>
          <w:szCs w:val="28"/>
        </w:rPr>
      </w:pPr>
      <w:r w:rsidRPr="00F14ED3">
        <w:rPr>
          <w:rFonts w:ascii="Times New Roman" w:hAnsi="Times New Roman"/>
          <w:b/>
          <w:sz w:val="28"/>
          <w:szCs w:val="28"/>
        </w:rPr>
        <w:t xml:space="preserve">Тема 2. «Повышение эффективности управления сферой образования </w:t>
      </w:r>
      <w:r w:rsidRPr="00F14ED3">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r w:rsidRPr="00F14ED3">
        <w:rPr>
          <w:rFonts w:ascii="Times New Roman" w:hAnsi="Times New Roman"/>
          <w:sz w:val="28"/>
          <w:szCs w:val="28"/>
        </w:rPr>
        <w:t>»</w:t>
      </w:r>
    </w:p>
    <w:p w:rsidR="003E11EC" w:rsidRPr="00F14ED3" w:rsidRDefault="003E11EC" w:rsidP="003E11EC">
      <w:pPr>
        <w:spacing w:after="0" w:line="240" w:lineRule="auto"/>
        <w:jc w:val="both"/>
        <w:rPr>
          <w:rFonts w:ascii="Times New Roman" w:hAnsi="Times New Roman"/>
          <w:sz w:val="28"/>
          <w:szCs w:val="28"/>
        </w:rPr>
      </w:pPr>
      <w:r w:rsidRPr="00F14ED3">
        <w:rPr>
          <w:rFonts w:ascii="Times New Roman" w:hAnsi="Times New Roman"/>
          <w:sz w:val="28"/>
          <w:szCs w:val="28"/>
        </w:rPr>
        <w:t>Введение.</w:t>
      </w:r>
    </w:p>
    <w:p w:rsidR="003E11EC" w:rsidRPr="00F14ED3" w:rsidRDefault="003E11EC" w:rsidP="003E11EC">
      <w:pPr>
        <w:spacing w:after="0" w:line="240" w:lineRule="auto"/>
        <w:jc w:val="both"/>
        <w:rPr>
          <w:rFonts w:ascii="Times New Roman" w:hAnsi="Times New Roman"/>
          <w:sz w:val="28"/>
          <w:szCs w:val="28"/>
        </w:rPr>
      </w:pPr>
      <w:r w:rsidRPr="00F14ED3">
        <w:rPr>
          <w:rFonts w:ascii="Times New Roman" w:hAnsi="Times New Roman"/>
          <w:sz w:val="28"/>
          <w:szCs w:val="28"/>
        </w:rPr>
        <w:t>Глава 1. Общая характеристика сферы образования.</w:t>
      </w:r>
    </w:p>
    <w:p w:rsidR="003E11EC" w:rsidRPr="00F14ED3" w:rsidRDefault="004011DF" w:rsidP="003E11EC">
      <w:pPr>
        <w:pStyle w:val="a3"/>
        <w:numPr>
          <w:ilvl w:val="1"/>
          <w:numId w:val="28"/>
        </w:numPr>
        <w:spacing w:after="0" w:line="240" w:lineRule="auto"/>
        <w:jc w:val="both"/>
        <w:rPr>
          <w:rFonts w:ascii="Times New Roman" w:hAnsi="Times New Roman"/>
          <w:sz w:val="28"/>
          <w:szCs w:val="28"/>
        </w:rPr>
      </w:pPr>
      <w:r>
        <w:rPr>
          <w:rFonts w:ascii="Times New Roman" w:hAnsi="Times New Roman"/>
          <w:sz w:val="28"/>
          <w:szCs w:val="28"/>
        </w:rPr>
        <w:t xml:space="preserve"> </w:t>
      </w:r>
      <w:r w:rsidR="003E11EC" w:rsidRPr="00F14ED3">
        <w:rPr>
          <w:rFonts w:ascii="Times New Roman" w:hAnsi="Times New Roman"/>
          <w:sz w:val="28"/>
          <w:szCs w:val="28"/>
        </w:rPr>
        <w:t>Место и роль образования в хозяйственном комплексе.</w:t>
      </w:r>
    </w:p>
    <w:p w:rsidR="003E11EC" w:rsidRPr="00F14ED3" w:rsidRDefault="004011DF" w:rsidP="003E11EC">
      <w:pPr>
        <w:pStyle w:val="a3"/>
        <w:numPr>
          <w:ilvl w:val="1"/>
          <w:numId w:val="28"/>
        </w:numPr>
        <w:spacing w:after="0" w:line="240" w:lineRule="auto"/>
        <w:jc w:val="both"/>
        <w:rPr>
          <w:rFonts w:ascii="Times New Roman" w:hAnsi="Times New Roman"/>
          <w:sz w:val="28"/>
          <w:szCs w:val="28"/>
        </w:rPr>
      </w:pPr>
      <w:r>
        <w:rPr>
          <w:rFonts w:ascii="Times New Roman" w:hAnsi="Times New Roman"/>
          <w:sz w:val="28"/>
          <w:szCs w:val="28"/>
        </w:rPr>
        <w:t xml:space="preserve"> </w:t>
      </w:r>
      <w:r w:rsidR="003E11EC" w:rsidRPr="00F14ED3">
        <w:rPr>
          <w:rFonts w:ascii="Times New Roman" w:hAnsi="Times New Roman"/>
          <w:sz w:val="28"/>
          <w:szCs w:val="28"/>
        </w:rPr>
        <w:t>Особенности территориальной организации сферы образования.</w:t>
      </w:r>
    </w:p>
    <w:p w:rsidR="003E11EC" w:rsidRPr="00F14ED3" w:rsidRDefault="004011DF" w:rsidP="003E11EC">
      <w:pPr>
        <w:pStyle w:val="a3"/>
        <w:numPr>
          <w:ilvl w:val="1"/>
          <w:numId w:val="28"/>
        </w:numPr>
        <w:spacing w:after="0" w:line="240" w:lineRule="auto"/>
        <w:jc w:val="both"/>
        <w:rPr>
          <w:rFonts w:ascii="Times New Roman" w:hAnsi="Times New Roman"/>
          <w:sz w:val="28"/>
          <w:szCs w:val="28"/>
        </w:rPr>
      </w:pPr>
      <w:r>
        <w:rPr>
          <w:rFonts w:ascii="Times New Roman" w:hAnsi="Times New Roman"/>
          <w:sz w:val="28"/>
          <w:szCs w:val="28"/>
        </w:rPr>
        <w:t xml:space="preserve"> </w:t>
      </w:r>
      <w:r w:rsidR="00F14ED3" w:rsidRPr="00F14ED3">
        <w:rPr>
          <w:rFonts w:ascii="Times New Roman" w:hAnsi="Times New Roman"/>
          <w:sz w:val="28"/>
          <w:szCs w:val="28"/>
        </w:rPr>
        <w:t>Организационно-правовые основы управления сферой образования</w:t>
      </w:r>
      <w:r w:rsidR="003E11EC" w:rsidRPr="00F14ED3">
        <w:rPr>
          <w:rFonts w:ascii="Times New Roman" w:hAnsi="Times New Roman"/>
          <w:sz w:val="28"/>
          <w:szCs w:val="28"/>
        </w:rPr>
        <w:t>.</w:t>
      </w:r>
    </w:p>
    <w:p w:rsidR="003E11EC" w:rsidRPr="00F14ED3" w:rsidRDefault="003E11EC" w:rsidP="004011DF">
      <w:pPr>
        <w:spacing w:after="0" w:line="240" w:lineRule="auto"/>
        <w:jc w:val="both"/>
        <w:rPr>
          <w:rFonts w:ascii="Times New Roman" w:hAnsi="Times New Roman"/>
          <w:sz w:val="28"/>
          <w:szCs w:val="28"/>
        </w:rPr>
      </w:pPr>
      <w:r w:rsidRPr="00F14ED3">
        <w:rPr>
          <w:rFonts w:ascii="Times New Roman" w:hAnsi="Times New Roman"/>
          <w:sz w:val="28"/>
          <w:szCs w:val="28"/>
        </w:rPr>
        <w:t xml:space="preserve">Глава 2. </w:t>
      </w:r>
      <w:r w:rsidR="00F14ED3" w:rsidRPr="00F14ED3">
        <w:rPr>
          <w:rFonts w:ascii="Times New Roman" w:hAnsi="Times New Roman"/>
          <w:sz w:val="28"/>
          <w:szCs w:val="28"/>
        </w:rPr>
        <w:t xml:space="preserve">Формирование эффективной системы управления сферой образования </w:t>
      </w:r>
      <w:r w:rsidR="00F14ED3" w:rsidRPr="00F14ED3">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r w:rsidR="00F14ED3" w:rsidRPr="00F14ED3">
        <w:rPr>
          <w:rFonts w:ascii="Times New Roman" w:hAnsi="Times New Roman"/>
          <w:sz w:val="28"/>
          <w:szCs w:val="28"/>
        </w:rPr>
        <w:t>»</w:t>
      </w:r>
      <w:r w:rsidRPr="00F14ED3">
        <w:rPr>
          <w:rFonts w:ascii="Times New Roman" w:hAnsi="Times New Roman"/>
          <w:i/>
          <w:sz w:val="28"/>
          <w:szCs w:val="28"/>
        </w:rPr>
        <w:t>.</w:t>
      </w:r>
    </w:p>
    <w:p w:rsidR="003E11EC" w:rsidRPr="00F14ED3" w:rsidRDefault="003E11EC" w:rsidP="003E11EC">
      <w:pPr>
        <w:spacing w:after="0" w:line="240" w:lineRule="auto"/>
        <w:ind w:left="720"/>
        <w:jc w:val="both"/>
        <w:rPr>
          <w:rFonts w:ascii="Times New Roman" w:hAnsi="Times New Roman"/>
          <w:sz w:val="28"/>
          <w:szCs w:val="28"/>
        </w:rPr>
      </w:pPr>
      <w:r w:rsidRPr="00F14ED3">
        <w:rPr>
          <w:rFonts w:ascii="Times New Roman" w:hAnsi="Times New Roman"/>
          <w:sz w:val="28"/>
          <w:szCs w:val="28"/>
        </w:rPr>
        <w:t xml:space="preserve">2.1. </w:t>
      </w:r>
      <w:r w:rsidR="00F14ED3" w:rsidRPr="00F14ED3">
        <w:rPr>
          <w:rFonts w:ascii="Times New Roman" w:hAnsi="Times New Roman"/>
          <w:sz w:val="28"/>
          <w:szCs w:val="28"/>
          <w:shd w:val="clear" w:color="auto" w:fill="FFFFFF"/>
        </w:rPr>
        <w:t>Анализ состояния и тенденция развития сферы образования</w:t>
      </w:r>
      <w:r w:rsidRPr="00F14ED3">
        <w:rPr>
          <w:rFonts w:ascii="Times New Roman" w:hAnsi="Times New Roman"/>
          <w:sz w:val="28"/>
          <w:szCs w:val="28"/>
        </w:rPr>
        <w:t>.</w:t>
      </w:r>
    </w:p>
    <w:p w:rsidR="00F14ED3" w:rsidRPr="00F14ED3" w:rsidRDefault="00F14ED3" w:rsidP="007C6308">
      <w:pPr>
        <w:pStyle w:val="ad"/>
        <w:shd w:val="clear" w:color="auto" w:fill="FFFFFF"/>
        <w:spacing w:before="0" w:beforeAutospacing="0" w:after="0" w:afterAutospacing="0"/>
        <w:ind w:firstLine="708"/>
        <w:jc w:val="both"/>
        <w:rPr>
          <w:sz w:val="28"/>
          <w:szCs w:val="28"/>
        </w:rPr>
      </w:pPr>
      <w:r w:rsidRPr="00F14ED3">
        <w:rPr>
          <w:sz w:val="28"/>
          <w:szCs w:val="28"/>
        </w:rPr>
        <w:lastRenderedPageBreak/>
        <w:t>2.2. Диагностика маркетинговой среды образовательного учреждения.</w:t>
      </w:r>
    </w:p>
    <w:p w:rsidR="00F14ED3" w:rsidRPr="00F14ED3" w:rsidRDefault="00F14ED3" w:rsidP="007C6308">
      <w:pPr>
        <w:pStyle w:val="ad"/>
        <w:shd w:val="clear" w:color="auto" w:fill="FFFFFF"/>
        <w:spacing w:before="0" w:beforeAutospacing="0" w:after="0" w:afterAutospacing="0"/>
        <w:ind w:left="708"/>
        <w:jc w:val="both"/>
        <w:rPr>
          <w:sz w:val="28"/>
          <w:szCs w:val="28"/>
        </w:rPr>
      </w:pPr>
      <w:r w:rsidRPr="00F14ED3">
        <w:rPr>
          <w:sz w:val="28"/>
          <w:szCs w:val="28"/>
        </w:rPr>
        <w:t>2.3 Исследование финансового механизма управления развитием образования.</w:t>
      </w:r>
    </w:p>
    <w:p w:rsidR="003E11EC" w:rsidRPr="00F14ED3" w:rsidRDefault="003E11EC" w:rsidP="004011DF">
      <w:pPr>
        <w:spacing w:after="0" w:line="240" w:lineRule="auto"/>
        <w:jc w:val="both"/>
        <w:rPr>
          <w:rFonts w:ascii="Times New Roman" w:hAnsi="Times New Roman"/>
          <w:i/>
          <w:sz w:val="28"/>
          <w:szCs w:val="28"/>
        </w:rPr>
      </w:pPr>
      <w:r w:rsidRPr="00F14ED3">
        <w:rPr>
          <w:rFonts w:ascii="Times New Roman" w:hAnsi="Times New Roman"/>
          <w:sz w:val="28"/>
          <w:szCs w:val="28"/>
        </w:rPr>
        <w:t xml:space="preserve">Глава 3. </w:t>
      </w:r>
      <w:r w:rsidR="00F14ED3" w:rsidRPr="00F14ED3">
        <w:rPr>
          <w:rFonts w:ascii="Times New Roman" w:hAnsi="Times New Roman"/>
          <w:sz w:val="28"/>
          <w:szCs w:val="28"/>
          <w:shd w:val="clear" w:color="auto" w:fill="FFFFFF"/>
        </w:rPr>
        <w:t xml:space="preserve"> Основные направления совершенствования управления сферой образования </w:t>
      </w:r>
      <w:r w:rsidRPr="00F14ED3">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p>
    <w:p w:rsidR="00F14ED3" w:rsidRPr="00F14ED3" w:rsidRDefault="00F14ED3" w:rsidP="007C6308">
      <w:pPr>
        <w:pStyle w:val="ad"/>
        <w:shd w:val="clear" w:color="auto" w:fill="FFFFFF"/>
        <w:spacing w:before="0" w:beforeAutospacing="0" w:after="0" w:afterAutospacing="0"/>
        <w:ind w:left="708"/>
        <w:jc w:val="both"/>
        <w:rPr>
          <w:sz w:val="28"/>
          <w:szCs w:val="28"/>
        </w:rPr>
      </w:pPr>
      <w:r w:rsidRPr="00F14ED3">
        <w:rPr>
          <w:sz w:val="28"/>
          <w:szCs w:val="28"/>
        </w:rPr>
        <w:t>3.1</w:t>
      </w:r>
      <w:r w:rsidR="004011DF">
        <w:rPr>
          <w:sz w:val="28"/>
          <w:szCs w:val="28"/>
        </w:rPr>
        <w:t xml:space="preserve">. </w:t>
      </w:r>
      <w:r w:rsidRPr="00F14ED3">
        <w:rPr>
          <w:sz w:val="28"/>
          <w:szCs w:val="28"/>
        </w:rPr>
        <w:t>Проектирование оптимальной стратегии продвижения образовательных продуктов и услуг.</w:t>
      </w:r>
    </w:p>
    <w:p w:rsidR="00F14ED3" w:rsidRPr="00F14ED3" w:rsidRDefault="00F14ED3" w:rsidP="007C6308">
      <w:pPr>
        <w:pStyle w:val="ad"/>
        <w:shd w:val="clear" w:color="auto" w:fill="FFFFFF"/>
        <w:spacing w:before="0" w:beforeAutospacing="0" w:after="0" w:afterAutospacing="0"/>
        <w:ind w:firstLine="708"/>
        <w:jc w:val="both"/>
        <w:rPr>
          <w:sz w:val="28"/>
          <w:szCs w:val="28"/>
        </w:rPr>
      </w:pPr>
      <w:r w:rsidRPr="00F14ED3">
        <w:rPr>
          <w:sz w:val="28"/>
          <w:szCs w:val="28"/>
        </w:rPr>
        <w:t>3.2</w:t>
      </w:r>
      <w:r w:rsidR="004011DF">
        <w:rPr>
          <w:sz w:val="28"/>
          <w:szCs w:val="28"/>
        </w:rPr>
        <w:t>.</w:t>
      </w:r>
      <w:r w:rsidRPr="00F14ED3">
        <w:rPr>
          <w:sz w:val="28"/>
          <w:szCs w:val="28"/>
        </w:rPr>
        <w:t xml:space="preserve"> Развитие механизма инвестирования в сферу образования</w:t>
      </w:r>
    </w:p>
    <w:p w:rsidR="00F14ED3" w:rsidRPr="00F14ED3" w:rsidRDefault="00F14ED3" w:rsidP="007C6308">
      <w:pPr>
        <w:pStyle w:val="ad"/>
        <w:shd w:val="clear" w:color="auto" w:fill="FFFFFF"/>
        <w:spacing w:before="0" w:beforeAutospacing="0" w:after="0" w:afterAutospacing="0"/>
        <w:ind w:left="708"/>
        <w:jc w:val="both"/>
        <w:rPr>
          <w:sz w:val="28"/>
          <w:szCs w:val="28"/>
        </w:rPr>
      </w:pPr>
      <w:r w:rsidRPr="00F14ED3">
        <w:rPr>
          <w:sz w:val="28"/>
          <w:szCs w:val="28"/>
        </w:rPr>
        <w:t>3.3</w:t>
      </w:r>
      <w:r w:rsidR="004011DF">
        <w:rPr>
          <w:sz w:val="28"/>
          <w:szCs w:val="28"/>
        </w:rPr>
        <w:t>.</w:t>
      </w:r>
      <w:r w:rsidRPr="00F14ED3">
        <w:rPr>
          <w:sz w:val="28"/>
          <w:szCs w:val="28"/>
        </w:rPr>
        <w:t xml:space="preserve"> Перспективные направления государственной политики в области совершенствования практики управления сферой образования.</w:t>
      </w:r>
    </w:p>
    <w:p w:rsidR="003E11EC" w:rsidRPr="00F14ED3" w:rsidRDefault="003E11EC" w:rsidP="007C6308">
      <w:pPr>
        <w:spacing w:after="0" w:line="240" w:lineRule="auto"/>
        <w:jc w:val="both"/>
        <w:rPr>
          <w:rFonts w:ascii="Times New Roman" w:hAnsi="Times New Roman"/>
          <w:sz w:val="28"/>
          <w:szCs w:val="28"/>
        </w:rPr>
      </w:pPr>
      <w:r w:rsidRPr="00F14ED3">
        <w:rPr>
          <w:rFonts w:ascii="Times New Roman" w:hAnsi="Times New Roman"/>
          <w:sz w:val="28"/>
          <w:szCs w:val="28"/>
        </w:rPr>
        <w:t>Заключение.</w:t>
      </w:r>
    </w:p>
    <w:p w:rsidR="003E11EC" w:rsidRPr="00F14ED3" w:rsidRDefault="003E11EC" w:rsidP="007C6308">
      <w:pPr>
        <w:spacing w:after="0" w:line="240" w:lineRule="auto"/>
        <w:jc w:val="both"/>
        <w:rPr>
          <w:rFonts w:ascii="Times New Roman" w:hAnsi="Times New Roman"/>
          <w:sz w:val="28"/>
          <w:szCs w:val="28"/>
        </w:rPr>
      </w:pPr>
      <w:r w:rsidRPr="00F14ED3">
        <w:rPr>
          <w:rFonts w:ascii="Times New Roman" w:hAnsi="Times New Roman"/>
          <w:sz w:val="28"/>
          <w:szCs w:val="28"/>
        </w:rPr>
        <w:t>Список использованной литературы.</w:t>
      </w:r>
    </w:p>
    <w:p w:rsidR="003E11EC" w:rsidRPr="00F14ED3" w:rsidRDefault="003E11EC" w:rsidP="007C6308">
      <w:pPr>
        <w:spacing w:after="0" w:line="240" w:lineRule="auto"/>
        <w:jc w:val="both"/>
        <w:rPr>
          <w:rFonts w:ascii="Times New Roman" w:hAnsi="Times New Roman"/>
          <w:sz w:val="28"/>
          <w:szCs w:val="28"/>
        </w:rPr>
      </w:pPr>
      <w:r w:rsidRPr="00F14ED3">
        <w:rPr>
          <w:rFonts w:ascii="Times New Roman" w:hAnsi="Times New Roman"/>
          <w:sz w:val="28"/>
          <w:szCs w:val="28"/>
        </w:rPr>
        <w:t>Приложения.</w:t>
      </w:r>
    </w:p>
    <w:p w:rsidR="003E11EC" w:rsidRPr="00F14ED3" w:rsidRDefault="003E11EC" w:rsidP="003E11EC">
      <w:pPr>
        <w:pStyle w:val="ad"/>
        <w:shd w:val="clear" w:color="auto" w:fill="FFFFFF"/>
        <w:spacing w:after="0" w:afterAutospacing="0"/>
        <w:jc w:val="center"/>
        <w:rPr>
          <w:rFonts w:ascii="Verdana" w:hAnsi="Verdana"/>
          <w:color w:val="000000"/>
          <w:sz w:val="28"/>
          <w:szCs w:val="28"/>
        </w:rPr>
      </w:pPr>
    </w:p>
    <w:p w:rsidR="00F14ED3" w:rsidRPr="00F14ED3" w:rsidRDefault="00F14ED3" w:rsidP="00F14ED3">
      <w:pPr>
        <w:spacing w:after="0" w:line="240" w:lineRule="auto"/>
        <w:ind w:firstLine="708"/>
        <w:jc w:val="both"/>
        <w:rPr>
          <w:rFonts w:ascii="Times New Roman" w:hAnsi="Times New Roman"/>
          <w:sz w:val="28"/>
          <w:szCs w:val="28"/>
        </w:rPr>
      </w:pPr>
      <w:r w:rsidRPr="00F14ED3">
        <w:rPr>
          <w:rFonts w:ascii="Times New Roman" w:hAnsi="Times New Roman"/>
          <w:b/>
          <w:sz w:val="28"/>
          <w:szCs w:val="28"/>
        </w:rPr>
        <w:t>Тема</w:t>
      </w:r>
      <w:r>
        <w:rPr>
          <w:rFonts w:ascii="Times New Roman" w:hAnsi="Times New Roman"/>
          <w:b/>
          <w:sz w:val="28"/>
          <w:szCs w:val="28"/>
        </w:rPr>
        <w:t xml:space="preserve"> 3</w:t>
      </w:r>
      <w:r w:rsidRPr="00F14ED3">
        <w:rPr>
          <w:rFonts w:ascii="Times New Roman" w:hAnsi="Times New Roman"/>
          <w:b/>
          <w:sz w:val="28"/>
          <w:szCs w:val="28"/>
        </w:rPr>
        <w:t xml:space="preserve">. «Повышение эффективности управления сферой </w:t>
      </w:r>
      <w:r>
        <w:rPr>
          <w:rFonts w:ascii="Times New Roman" w:hAnsi="Times New Roman"/>
          <w:b/>
          <w:sz w:val="28"/>
          <w:szCs w:val="28"/>
        </w:rPr>
        <w:t xml:space="preserve">здравоохранения </w:t>
      </w:r>
      <w:r w:rsidRPr="00F14ED3">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r w:rsidRPr="00F14ED3">
        <w:rPr>
          <w:rFonts w:ascii="Times New Roman" w:hAnsi="Times New Roman"/>
          <w:sz w:val="28"/>
          <w:szCs w:val="28"/>
        </w:rPr>
        <w:t>»</w:t>
      </w:r>
    </w:p>
    <w:p w:rsidR="00F14ED3" w:rsidRPr="00F14ED3" w:rsidRDefault="00F14ED3" w:rsidP="00F14ED3">
      <w:pPr>
        <w:spacing w:after="0" w:line="240" w:lineRule="auto"/>
        <w:jc w:val="both"/>
        <w:rPr>
          <w:rFonts w:ascii="Times New Roman" w:hAnsi="Times New Roman"/>
          <w:sz w:val="28"/>
          <w:szCs w:val="28"/>
        </w:rPr>
      </w:pPr>
      <w:r w:rsidRPr="00F14ED3">
        <w:rPr>
          <w:rFonts w:ascii="Times New Roman" w:hAnsi="Times New Roman"/>
          <w:sz w:val="28"/>
          <w:szCs w:val="28"/>
        </w:rPr>
        <w:t>Введение.</w:t>
      </w:r>
    </w:p>
    <w:p w:rsidR="00F14ED3" w:rsidRPr="00F14ED3" w:rsidRDefault="00F14ED3" w:rsidP="00F14ED3">
      <w:pPr>
        <w:spacing w:after="0" w:line="240" w:lineRule="auto"/>
        <w:jc w:val="both"/>
        <w:rPr>
          <w:rFonts w:ascii="Times New Roman" w:hAnsi="Times New Roman"/>
          <w:sz w:val="28"/>
          <w:szCs w:val="28"/>
        </w:rPr>
      </w:pPr>
      <w:r w:rsidRPr="00F14ED3">
        <w:rPr>
          <w:rFonts w:ascii="Times New Roman" w:hAnsi="Times New Roman"/>
          <w:sz w:val="28"/>
          <w:szCs w:val="28"/>
        </w:rPr>
        <w:t xml:space="preserve">Глава 1. Общая </w:t>
      </w:r>
      <w:r>
        <w:rPr>
          <w:rFonts w:ascii="Times New Roman" w:hAnsi="Times New Roman"/>
          <w:sz w:val="28"/>
          <w:szCs w:val="28"/>
        </w:rPr>
        <w:t>характеристика сферы здравоохранения</w:t>
      </w:r>
      <w:r w:rsidRPr="00F14ED3">
        <w:rPr>
          <w:rFonts w:ascii="Times New Roman" w:hAnsi="Times New Roman"/>
          <w:sz w:val="28"/>
          <w:szCs w:val="28"/>
        </w:rPr>
        <w:t>.</w:t>
      </w:r>
    </w:p>
    <w:p w:rsidR="00F14ED3" w:rsidRPr="00F14ED3" w:rsidRDefault="004011DF" w:rsidP="00F14ED3">
      <w:pPr>
        <w:pStyle w:val="a3"/>
        <w:numPr>
          <w:ilvl w:val="1"/>
          <w:numId w:val="29"/>
        </w:numPr>
        <w:spacing w:after="0" w:line="240" w:lineRule="auto"/>
        <w:jc w:val="both"/>
        <w:rPr>
          <w:rFonts w:ascii="Times New Roman" w:hAnsi="Times New Roman"/>
          <w:sz w:val="28"/>
          <w:szCs w:val="28"/>
        </w:rPr>
      </w:pPr>
      <w:r>
        <w:rPr>
          <w:rFonts w:ascii="Times New Roman" w:hAnsi="Times New Roman"/>
          <w:sz w:val="28"/>
          <w:szCs w:val="28"/>
        </w:rPr>
        <w:t xml:space="preserve"> </w:t>
      </w:r>
      <w:r w:rsidR="00F14ED3" w:rsidRPr="00F14ED3">
        <w:rPr>
          <w:rFonts w:ascii="Times New Roman" w:hAnsi="Times New Roman"/>
          <w:sz w:val="28"/>
          <w:szCs w:val="28"/>
        </w:rPr>
        <w:t xml:space="preserve">Место и роль </w:t>
      </w:r>
      <w:r w:rsidR="00F14ED3">
        <w:rPr>
          <w:rFonts w:ascii="Times New Roman" w:hAnsi="Times New Roman"/>
          <w:sz w:val="28"/>
          <w:szCs w:val="28"/>
        </w:rPr>
        <w:t>сферы здравоохранения</w:t>
      </w:r>
      <w:r w:rsidR="00F14ED3" w:rsidRPr="00F14ED3">
        <w:rPr>
          <w:rFonts w:ascii="Times New Roman" w:hAnsi="Times New Roman"/>
          <w:sz w:val="28"/>
          <w:szCs w:val="28"/>
        </w:rPr>
        <w:t xml:space="preserve"> в хозяйственном комплексе.</w:t>
      </w:r>
    </w:p>
    <w:p w:rsidR="00F14ED3" w:rsidRPr="00F14ED3" w:rsidRDefault="004011DF" w:rsidP="00F14ED3">
      <w:pPr>
        <w:pStyle w:val="a3"/>
        <w:numPr>
          <w:ilvl w:val="1"/>
          <w:numId w:val="29"/>
        </w:numPr>
        <w:spacing w:after="0" w:line="240" w:lineRule="auto"/>
        <w:jc w:val="both"/>
        <w:rPr>
          <w:rFonts w:ascii="Times New Roman" w:hAnsi="Times New Roman"/>
          <w:sz w:val="28"/>
          <w:szCs w:val="28"/>
        </w:rPr>
      </w:pPr>
      <w:r>
        <w:rPr>
          <w:rFonts w:ascii="Times New Roman" w:hAnsi="Times New Roman"/>
          <w:sz w:val="28"/>
          <w:szCs w:val="28"/>
        </w:rPr>
        <w:t xml:space="preserve"> </w:t>
      </w:r>
      <w:r w:rsidR="00F14ED3" w:rsidRPr="00F14ED3">
        <w:rPr>
          <w:rFonts w:ascii="Times New Roman" w:hAnsi="Times New Roman"/>
          <w:sz w:val="28"/>
          <w:szCs w:val="28"/>
        </w:rPr>
        <w:t xml:space="preserve">Особенности территориальной организации </w:t>
      </w:r>
      <w:r w:rsidR="00F14ED3">
        <w:rPr>
          <w:rFonts w:ascii="Times New Roman" w:hAnsi="Times New Roman"/>
          <w:sz w:val="28"/>
          <w:szCs w:val="28"/>
        </w:rPr>
        <w:t>сферы здравоохранения</w:t>
      </w:r>
      <w:r w:rsidR="00F14ED3" w:rsidRPr="00F14ED3">
        <w:rPr>
          <w:rFonts w:ascii="Times New Roman" w:hAnsi="Times New Roman"/>
          <w:sz w:val="28"/>
          <w:szCs w:val="28"/>
        </w:rPr>
        <w:t>.</w:t>
      </w:r>
    </w:p>
    <w:p w:rsidR="00F14ED3" w:rsidRPr="00F14ED3" w:rsidRDefault="004011DF" w:rsidP="00F14ED3">
      <w:pPr>
        <w:pStyle w:val="a3"/>
        <w:numPr>
          <w:ilvl w:val="1"/>
          <w:numId w:val="29"/>
        </w:numPr>
        <w:spacing w:after="0" w:line="240" w:lineRule="auto"/>
        <w:jc w:val="both"/>
        <w:rPr>
          <w:rFonts w:ascii="Times New Roman" w:hAnsi="Times New Roman"/>
          <w:sz w:val="28"/>
          <w:szCs w:val="28"/>
        </w:rPr>
      </w:pPr>
      <w:r>
        <w:rPr>
          <w:rFonts w:ascii="Times New Roman" w:hAnsi="Times New Roman"/>
          <w:sz w:val="28"/>
          <w:szCs w:val="28"/>
        </w:rPr>
        <w:t xml:space="preserve"> </w:t>
      </w:r>
      <w:r w:rsidR="00F14ED3" w:rsidRPr="00F14ED3">
        <w:rPr>
          <w:rFonts w:ascii="Times New Roman" w:hAnsi="Times New Roman"/>
          <w:sz w:val="28"/>
          <w:szCs w:val="28"/>
        </w:rPr>
        <w:t>Организационно-правовые основы управления сфе</w:t>
      </w:r>
      <w:r w:rsidR="00F14ED3">
        <w:rPr>
          <w:rFonts w:ascii="Times New Roman" w:hAnsi="Times New Roman"/>
          <w:sz w:val="28"/>
          <w:szCs w:val="28"/>
        </w:rPr>
        <w:t>рой здравоохранения</w:t>
      </w:r>
      <w:r w:rsidR="00F14ED3" w:rsidRPr="00F14ED3">
        <w:rPr>
          <w:rFonts w:ascii="Times New Roman" w:hAnsi="Times New Roman"/>
          <w:sz w:val="28"/>
          <w:szCs w:val="28"/>
        </w:rPr>
        <w:t>.</w:t>
      </w:r>
    </w:p>
    <w:p w:rsidR="00F14ED3" w:rsidRPr="00F14ED3" w:rsidRDefault="00F14ED3" w:rsidP="004011DF">
      <w:pPr>
        <w:spacing w:after="0" w:line="240" w:lineRule="auto"/>
        <w:jc w:val="both"/>
        <w:rPr>
          <w:rFonts w:ascii="Times New Roman" w:hAnsi="Times New Roman"/>
          <w:sz w:val="28"/>
          <w:szCs w:val="28"/>
        </w:rPr>
      </w:pPr>
      <w:r w:rsidRPr="00F14ED3">
        <w:rPr>
          <w:rFonts w:ascii="Times New Roman" w:hAnsi="Times New Roman"/>
          <w:sz w:val="28"/>
          <w:szCs w:val="28"/>
        </w:rPr>
        <w:t>Глава 2. Формирование эффективной систе</w:t>
      </w:r>
      <w:r>
        <w:rPr>
          <w:rFonts w:ascii="Times New Roman" w:hAnsi="Times New Roman"/>
          <w:sz w:val="28"/>
          <w:szCs w:val="28"/>
        </w:rPr>
        <w:t>мы управления сферой здравоохранения</w:t>
      </w:r>
      <w:r w:rsidRPr="00F14ED3">
        <w:rPr>
          <w:rFonts w:ascii="Times New Roman" w:hAnsi="Times New Roman"/>
          <w:sz w:val="28"/>
          <w:szCs w:val="28"/>
        </w:rPr>
        <w:t xml:space="preserve"> </w:t>
      </w:r>
      <w:r w:rsidRPr="00F14ED3">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r w:rsidRPr="00F14ED3">
        <w:rPr>
          <w:rFonts w:ascii="Times New Roman" w:hAnsi="Times New Roman"/>
          <w:sz w:val="28"/>
          <w:szCs w:val="28"/>
        </w:rPr>
        <w:t>»</w:t>
      </w:r>
      <w:r w:rsidRPr="00F14ED3">
        <w:rPr>
          <w:rFonts w:ascii="Times New Roman" w:hAnsi="Times New Roman"/>
          <w:i/>
          <w:sz w:val="28"/>
          <w:szCs w:val="28"/>
        </w:rPr>
        <w:t>.</w:t>
      </w:r>
    </w:p>
    <w:p w:rsidR="00F14ED3" w:rsidRPr="00F14ED3" w:rsidRDefault="00F14ED3" w:rsidP="007C6308">
      <w:pPr>
        <w:spacing w:after="0" w:line="240" w:lineRule="auto"/>
        <w:ind w:left="720"/>
        <w:jc w:val="both"/>
        <w:rPr>
          <w:rFonts w:ascii="Times New Roman" w:hAnsi="Times New Roman"/>
          <w:sz w:val="28"/>
          <w:szCs w:val="28"/>
        </w:rPr>
      </w:pPr>
      <w:r w:rsidRPr="00F14ED3">
        <w:rPr>
          <w:rFonts w:ascii="Times New Roman" w:hAnsi="Times New Roman"/>
          <w:sz w:val="28"/>
          <w:szCs w:val="28"/>
        </w:rPr>
        <w:t xml:space="preserve">2.1. </w:t>
      </w:r>
      <w:r w:rsidRPr="00F14ED3">
        <w:rPr>
          <w:rFonts w:ascii="Times New Roman" w:hAnsi="Times New Roman"/>
          <w:sz w:val="28"/>
          <w:szCs w:val="28"/>
          <w:shd w:val="clear" w:color="auto" w:fill="FFFFFF"/>
        </w:rPr>
        <w:t xml:space="preserve">Анализ состояния и тенденция развития сферы </w:t>
      </w:r>
      <w:r>
        <w:rPr>
          <w:rFonts w:ascii="Times New Roman" w:hAnsi="Times New Roman"/>
          <w:sz w:val="28"/>
          <w:szCs w:val="28"/>
          <w:shd w:val="clear" w:color="auto" w:fill="FFFFFF"/>
        </w:rPr>
        <w:t>здравоохранения</w:t>
      </w:r>
      <w:r w:rsidRPr="00F14ED3">
        <w:rPr>
          <w:rFonts w:ascii="Times New Roman" w:hAnsi="Times New Roman"/>
          <w:sz w:val="28"/>
          <w:szCs w:val="28"/>
        </w:rPr>
        <w:t>.</w:t>
      </w:r>
    </w:p>
    <w:p w:rsidR="00F14ED3" w:rsidRPr="00F14ED3" w:rsidRDefault="00F14ED3" w:rsidP="007C6308">
      <w:pPr>
        <w:pStyle w:val="ad"/>
        <w:shd w:val="clear" w:color="auto" w:fill="FFFFFF"/>
        <w:spacing w:before="0" w:beforeAutospacing="0" w:after="0" w:afterAutospacing="0"/>
        <w:ind w:firstLine="708"/>
        <w:jc w:val="both"/>
        <w:rPr>
          <w:sz w:val="28"/>
          <w:szCs w:val="28"/>
        </w:rPr>
      </w:pPr>
      <w:r w:rsidRPr="00F14ED3">
        <w:rPr>
          <w:sz w:val="28"/>
          <w:szCs w:val="28"/>
        </w:rPr>
        <w:t>2.2. Диагностика маркетинговой среды</w:t>
      </w:r>
      <w:r>
        <w:rPr>
          <w:sz w:val="28"/>
          <w:szCs w:val="28"/>
        </w:rPr>
        <w:t> </w:t>
      </w:r>
      <w:r w:rsidRPr="00F14ED3">
        <w:rPr>
          <w:sz w:val="28"/>
          <w:szCs w:val="28"/>
        </w:rPr>
        <w:t>учреждения</w:t>
      </w:r>
      <w:r w:rsidR="007C6308">
        <w:rPr>
          <w:sz w:val="28"/>
          <w:szCs w:val="28"/>
        </w:rPr>
        <w:t xml:space="preserve"> здравоохранения</w:t>
      </w:r>
      <w:r w:rsidRPr="00F14ED3">
        <w:rPr>
          <w:sz w:val="28"/>
          <w:szCs w:val="28"/>
        </w:rPr>
        <w:t>.</w:t>
      </w:r>
    </w:p>
    <w:p w:rsidR="00F14ED3" w:rsidRPr="00F14ED3" w:rsidRDefault="00F14ED3" w:rsidP="007C6308">
      <w:pPr>
        <w:pStyle w:val="ad"/>
        <w:shd w:val="clear" w:color="auto" w:fill="FFFFFF"/>
        <w:spacing w:before="0" w:beforeAutospacing="0" w:after="0" w:afterAutospacing="0"/>
        <w:ind w:left="708"/>
        <w:jc w:val="both"/>
        <w:rPr>
          <w:sz w:val="28"/>
          <w:szCs w:val="28"/>
        </w:rPr>
      </w:pPr>
      <w:r w:rsidRPr="00F14ED3">
        <w:rPr>
          <w:sz w:val="28"/>
          <w:szCs w:val="28"/>
        </w:rPr>
        <w:t>2.3</w:t>
      </w:r>
      <w:r w:rsidR="004011DF">
        <w:rPr>
          <w:sz w:val="28"/>
          <w:szCs w:val="28"/>
        </w:rPr>
        <w:t>.</w:t>
      </w:r>
      <w:r w:rsidRPr="00F14ED3">
        <w:rPr>
          <w:sz w:val="28"/>
          <w:szCs w:val="28"/>
        </w:rPr>
        <w:t xml:space="preserve"> Исследование финансового механизма управления развитием </w:t>
      </w:r>
      <w:r w:rsidR="007C6308">
        <w:rPr>
          <w:sz w:val="28"/>
          <w:szCs w:val="28"/>
        </w:rPr>
        <w:t>здравоохранения</w:t>
      </w:r>
      <w:r w:rsidRPr="00F14ED3">
        <w:rPr>
          <w:sz w:val="28"/>
          <w:szCs w:val="28"/>
        </w:rPr>
        <w:t>.</w:t>
      </w:r>
    </w:p>
    <w:p w:rsidR="00F14ED3" w:rsidRPr="00F14ED3" w:rsidRDefault="00F14ED3" w:rsidP="004011DF">
      <w:pPr>
        <w:spacing w:after="0" w:line="240" w:lineRule="auto"/>
        <w:jc w:val="both"/>
        <w:rPr>
          <w:rFonts w:ascii="Times New Roman" w:hAnsi="Times New Roman"/>
          <w:i/>
          <w:sz w:val="28"/>
          <w:szCs w:val="28"/>
        </w:rPr>
      </w:pPr>
      <w:r w:rsidRPr="00F14ED3">
        <w:rPr>
          <w:rFonts w:ascii="Times New Roman" w:hAnsi="Times New Roman"/>
          <w:sz w:val="28"/>
          <w:szCs w:val="28"/>
        </w:rPr>
        <w:t xml:space="preserve">Глава 3. </w:t>
      </w:r>
      <w:r w:rsidRPr="00F14ED3">
        <w:rPr>
          <w:rFonts w:ascii="Times New Roman" w:hAnsi="Times New Roman"/>
          <w:sz w:val="28"/>
          <w:szCs w:val="28"/>
          <w:shd w:val="clear" w:color="auto" w:fill="FFFFFF"/>
        </w:rPr>
        <w:t xml:space="preserve"> Основные направления совершенствования </w:t>
      </w:r>
      <w:r w:rsidR="007C6308">
        <w:rPr>
          <w:rFonts w:ascii="Times New Roman" w:hAnsi="Times New Roman"/>
          <w:sz w:val="28"/>
          <w:szCs w:val="28"/>
          <w:shd w:val="clear" w:color="auto" w:fill="FFFFFF"/>
        </w:rPr>
        <w:t>управления сферой здравоохранения</w:t>
      </w:r>
      <w:r w:rsidRPr="00F14ED3">
        <w:rPr>
          <w:rFonts w:ascii="Times New Roman" w:hAnsi="Times New Roman"/>
          <w:sz w:val="28"/>
          <w:szCs w:val="28"/>
          <w:shd w:val="clear" w:color="auto" w:fill="FFFFFF"/>
        </w:rPr>
        <w:t xml:space="preserve"> </w:t>
      </w:r>
      <w:r w:rsidRPr="00F14ED3">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p>
    <w:p w:rsidR="00F14ED3" w:rsidRPr="00F14ED3" w:rsidRDefault="00F14ED3" w:rsidP="007C6308">
      <w:pPr>
        <w:pStyle w:val="ad"/>
        <w:shd w:val="clear" w:color="auto" w:fill="FFFFFF"/>
        <w:spacing w:before="0" w:beforeAutospacing="0" w:after="0" w:afterAutospacing="0"/>
        <w:ind w:left="708"/>
        <w:jc w:val="both"/>
        <w:rPr>
          <w:sz w:val="28"/>
          <w:szCs w:val="28"/>
        </w:rPr>
      </w:pPr>
      <w:r w:rsidRPr="00F14ED3">
        <w:rPr>
          <w:sz w:val="28"/>
          <w:szCs w:val="28"/>
        </w:rPr>
        <w:t>3.1</w:t>
      </w:r>
      <w:r w:rsidR="004011DF">
        <w:rPr>
          <w:sz w:val="28"/>
          <w:szCs w:val="28"/>
        </w:rPr>
        <w:t>.</w:t>
      </w:r>
      <w:r w:rsidRPr="00F14ED3">
        <w:rPr>
          <w:sz w:val="28"/>
          <w:szCs w:val="28"/>
        </w:rPr>
        <w:t xml:space="preserve"> Проектирование оптимальной страте</w:t>
      </w:r>
      <w:r w:rsidR="007C6308">
        <w:rPr>
          <w:sz w:val="28"/>
          <w:szCs w:val="28"/>
        </w:rPr>
        <w:t xml:space="preserve">гии продвижения </w:t>
      </w:r>
      <w:r w:rsidRPr="00F14ED3">
        <w:rPr>
          <w:sz w:val="28"/>
          <w:szCs w:val="28"/>
        </w:rPr>
        <w:t>продуктов и услуг</w:t>
      </w:r>
      <w:r w:rsidR="007C6308">
        <w:rPr>
          <w:sz w:val="28"/>
          <w:szCs w:val="28"/>
        </w:rPr>
        <w:t xml:space="preserve"> здравоохранения</w:t>
      </w:r>
      <w:r w:rsidRPr="00F14ED3">
        <w:rPr>
          <w:sz w:val="28"/>
          <w:szCs w:val="28"/>
        </w:rPr>
        <w:t>.</w:t>
      </w:r>
    </w:p>
    <w:p w:rsidR="00F14ED3" w:rsidRPr="00F14ED3" w:rsidRDefault="00F14ED3" w:rsidP="007C6308">
      <w:pPr>
        <w:pStyle w:val="ad"/>
        <w:shd w:val="clear" w:color="auto" w:fill="FFFFFF"/>
        <w:spacing w:before="0" w:beforeAutospacing="0" w:after="0" w:afterAutospacing="0"/>
        <w:ind w:firstLine="708"/>
        <w:jc w:val="both"/>
        <w:rPr>
          <w:sz w:val="28"/>
          <w:szCs w:val="28"/>
        </w:rPr>
      </w:pPr>
      <w:r w:rsidRPr="00F14ED3">
        <w:rPr>
          <w:sz w:val="28"/>
          <w:szCs w:val="28"/>
        </w:rPr>
        <w:t>3.2</w:t>
      </w:r>
      <w:r w:rsidR="004011DF">
        <w:rPr>
          <w:sz w:val="28"/>
          <w:szCs w:val="28"/>
        </w:rPr>
        <w:t>.</w:t>
      </w:r>
      <w:r w:rsidRPr="00F14ED3">
        <w:rPr>
          <w:sz w:val="28"/>
          <w:szCs w:val="28"/>
        </w:rPr>
        <w:t xml:space="preserve"> Развитие механизма инвестирования в сферу </w:t>
      </w:r>
      <w:r w:rsidR="007C6308">
        <w:rPr>
          <w:sz w:val="28"/>
          <w:szCs w:val="28"/>
        </w:rPr>
        <w:t>здравоохранения.</w:t>
      </w:r>
    </w:p>
    <w:p w:rsidR="00F14ED3" w:rsidRPr="00F14ED3" w:rsidRDefault="00F14ED3" w:rsidP="007C6308">
      <w:pPr>
        <w:pStyle w:val="ad"/>
        <w:shd w:val="clear" w:color="auto" w:fill="FFFFFF"/>
        <w:spacing w:before="0" w:beforeAutospacing="0" w:after="0" w:afterAutospacing="0"/>
        <w:ind w:left="708"/>
        <w:jc w:val="both"/>
        <w:rPr>
          <w:sz w:val="28"/>
          <w:szCs w:val="28"/>
        </w:rPr>
      </w:pPr>
      <w:r w:rsidRPr="00F14ED3">
        <w:rPr>
          <w:sz w:val="28"/>
          <w:szCs w:val="28"/>
        </w:rPr>
        <w:t>3.3</w:t>
      </w:r>
      <w:r w:rsidR="004011DF">
        <w:rPr>
          <w:sz w:val="28"/>
          <w:szCs w:val="28"/>
        </w:rPr>
        <w:t>.</w:t>
      </w:r>
      <w:r w:rsidRPr="00F14ED3">
        <w:rPr>
          <w:sz w:val="28"/>
          <w:szCs w:val="28"/>
        </w:rPr>
        <w:t xml:space="preserve"> Перспективные направления государственной политики в области совершенствования практик</w:t>
      </w:r>
      <w:r w:rsidR="007C6308">
        <w:rPr>
          <w:sz w:val="28"/>
          <w:szCs w:val="28"/>
        </w:rPr>
        <w:t>и управления сферой здравоохранения</w:t>
      </w:r>
      <w:r w:rsidRPr="00F14ED3">
        <w:rPr>
          <w:sz w:val="28"/>
          <w:szCs w:val="28"/>
        </w:rPr>
        <w:t>.</w:t>
      </w:r>
    </w:p>
    <w:p w:rsidR="00F14ED3" w:rsidRPr="00F14ED3" w:rsidRDefault="00F14ED3" w:rsidP="00F14ED3">
      <w:pPr>
        <w:spacing w:after="0" w:line="240" w:lineRule="auto"/>
        <w:jc w:val="both"/>
        <w:rPr>
          <w:rFonts w:ascii="Times New Roman" w:hAnsi="Times New Roman"/>
          <w:sz w:val="28"/>
          <w:szCs w:val="28"/>
        </w:rPr>
      </w:pPr>
      <w:r w:rsidRPr="00F14ED3">
        <w:rPr>
          <w:rFonts w:ascii="Times New Roman" w:hAnsi="Times New Roman"/>
          <w:sz w:val="28"/>
          <w:szCs w:val="28"/>
        </w:rPr>
        <w:t>Заключение.</w:t>
      </w:r>
    </w:p>
    <w:p w:rsidR="00F14ED3" w:rsidRPr="00F14ED3" w:rsidRDefault="00F14ED3" w:rsidP="00F14ED3">
      <w:pPr>
        <w:spacing w:after="0" w:line="240" w:lineRule="auto"/>
        <w:jc w:val="both"/>
        <w:rPr>
          <w:rFonts w:ascii="Times New Roman" w:hAnsi="Times New Roman"/>
          <w:sz w:val="28"/>
          <w:szCs w:val="28"/>
        </w:rPr>
      </w:pPr>
      <w:r w:rsidRPr="00F14ED3">
        <w:rPr>
          <w:rFonts w:ascii="Times New Roman" w:hAnsi="Times New Roman"/>
          <w:sz w:val="28"/>
          <w:szCs w:val="28"/>
        </w:rPr>
        <w:t>Список использованной литературы.</w:t>
      </w:r>
    </w:p>
    <w:p w:rsidR="00F14ED3" w:rsidRDefault="00F14ED3" w:rsidP="00F14ED3">
      <w:pPr>
        <w:spacing w:after="0" w:line="240" w:lineRule="auto"/>
        <w:jc w:val="both"/>
        <w:rPr>
          <w:rFonts w:ascii="Times New Roman" w:hAnsi="Times New Roman"/>
          <w:sz w:val="28"/>
          <w:szCs w:val="28"/>
        </w:rPr>
      </w:pPr>
      <w:r w:rsidRPr="00F14ED3">
        <w:rPr>
          <w:rFonts w:ascii="Times New Roman" w:hAnsi="Times New Roman"/>
          <w:sz w:val="28"/>
          <w:szCs w:val="28"/>
        </w:rPr>
        <w:t>Приложения.</w:t>
      </w:r>
    </w:p>
    <w:p w:rsidR="007C6308" w:rsidRDefault="007C6308" w:rsidP="00F14ED3">
      <w:pPr>
        <w:spacing w:after="0" w:line="240" w:lineRule="auto"/>
        <w:jc w:val="both"/>
        <w:rPr>
          <w:rFonts w:ascii="Times New Roman" w:hAnsi="Times New Roman"/>
          <w:sz w:val="28"/>
          <w:szCs w:val="28"/>
        </w:rPr>
      </w:pPr>
    </w:p>
    <w:p w:rsidR="007C6308" w:rsidRDefault="007C6308" w:rsidP="00F14ED3">
      <w:pPr>
        <w:spacing w:after="0" w:line="240" w:lineRule="auto"/>
        <w:jc w:val="both"/>
        <w:rPr>
          <w:rFonts w:ascii="Times New Roman" w:hAnsi="Times New Roman"/>
          <w:sz w:val="28"/>
          <w:szCs w:val="28"/>
        </w:rPr>
      </w:pPr>
    </w:p>
    <w:p w:rsidR="007C6308" w:rsidRPr="00F14ED3" w:rsidRDefault="007C6308" w:rsidP="007C6308">
      <w:pPr>
        <w:spacing w:after="0" w:line="240" w:lineRule="auto"/>
        <w:ind w:firstLine="708"/>
        <w:jc w:val="both"/>
        <w:rPr>
          <w:rFonts w:ascii="Times New Roman" w:hAnsi="Times New Roman"/>
          <w:sz w:val="28"/>
          <w:szCs w:val="28"/>
        </w:rPr>
      </w:pPr>
      <w:r w:rsidRPr="00F14ED3">
        <w:rPr>
          <w:rFonts w:ascii="Times New Roman" w:hAnsi="Times New Roman"/>
          <w:b/>
          <w:sz w:val="28"/>
          <w:szCs w:val="28"/>
        </w:rPr>
        <w:lastRenderedPageBreak/>
        <w:t>Тема</w:t>
      </w:r>
      <w:r>
        <w:rPr>
          <w:rFonts w:ascii="Times New Roman" w:hAnsi="Times New Roman"/>
          <w:b/>
          <w:sz w:val="28"/>
          <w:szCs w:val="28"/>
        </w:rPr>
        <w:t xml:space="preserve"> 4</w:t>
      </w:r>
      <w:r w:rsidRPr="00F14ED3">
        <w:rPr>
          <w:rFonts w:ascii="Times New Roman" w:hAnsi="Times New Roman"/>
          <w:b/>
          <w:sz w:val="28"/>
          <w:szCs w:val="28"/>
        </w:rPr>
        <w:t xml:space="preserve">. «Повышение эффективности управления сферой </w:t>
      </w:r>
      <w:r>
        <w:rPr>
          <w:rFonts w:ascii="Times New Roman" w:hAnsi="Times New Roman"/>
          <w:b/>
          <w:sz w:val="28"/>
          <w:szCs w:val="28"/>
        </w:rPr>
        <w:t xml:space="preserve">культуры </w:t>
      </w:r>
      <w:r w:rsidRPr="00F14ED3">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r w:rsidRPr="00F14ED3">
        <w:rPr>
          <w:rFonts w:ascii="Times New Roman" w:hAnsi="Times New Roman"/>
          <w:sz w:val="28"/>
          <w:szCs w:val="28"/>
        </w:rPr>
        <w:t>»</w:t>
      </w:r>
    </w:p>
    <w:p w:rsidR="007C6308" w:rsidRPr="00F14ED3" w:rsidRDefault="007C6308" w:rsidP="007C6308">
      <w:pPr>
        <w:spacing w:after="0" w:line="240" w:lineRule="auto"/>
        <w:jc w:val="both"/>
        <w:rPr>
          <w:rFonts w:ascii="Times New Roman" w:hAnsi="Times New Roman"/>
          <w:sz w:val="28"/>
          <w:szCs w:val="28"/>
        </w:rPr>
      </w:pPr>
      <w:r w:rsidRPr="00F14ED3">
        <w:rPr>
          <w:rFonts w:ascii="Times New Roman" w:hAnsi="Times New Roman"/>
          <w:sz w:val="28"/>
          <w:szCs w:val="28"/>
        </w:rPr>
        <w:t>Введение.</w:t>
      </w:r>
    </w:p>
    <w:p w:rsidR="007C6308" w:rsidRPr="00F14ED3" w:rsidRDefault="007C6308" w:rsidP="007C6308">
      <w:pPr>
        <w:spacing w:after="0" w:line="240" w:lineRule="auto"/>
        <w:jc w:val="both"/>
        <w:rPr>
          <w:rFonts w:ascii="Times New Roman" w:hAnsi="Times New Roman"/>
          <w:sz w:val="28"/>
          <w:szCs w:val="28"/>
        </w:rPr>
      </w:pPr>
      <w:r w:rsidRPr="00F14ED3">
        <w:rPr>
          <w:rFonts w:ascii="Times New Roman" w:hAnsi="Times New Roman"/>
          <w:sz w:val="28"/>
          <w:szCs w:val="28"/>
        </w:rPr>
        <w:t xml:space="preserve">Глава 1. Общая </w:t>
      </w:r>
      <w:r>
        <w:rPr>
          <w:rFonts w:ascii="Times New Roman" w:hAnsi="Times New Roman"/>
          <w:sz w:val="28"/>
          <w:szCs w:val="28"/>
        </w:rPr>
        <w:t>характеристика сферы культуры</w:t>
      </w:r>
      <w:r w:rsidRPr="00F14ED3">
        <w:rPr>
          <w:rFonts w:ascii="Times New Roman" w:hAnsi="Times New Roman"/>
          <w:sz w:val="28"/>
          <w:szCs w:val="28"/>
        </w:rPr>
        <w:t>.</w:t>
      </w:r>
    </w:p>
    <w:p w:rsidR="007C6308" w:rsidRPr="00F14ED3" w:rsidRDefault="004011DF" w:rsidP="007C6308">
      <w:pPr>
        <w:pStyle w:val="a3"/>
        <w:numPr>
          <w:ilvl w:val="1"/>
          <w:numId w:val="30"/>
        </w:numPr>
        <w:spacing w:after="0" w:line="240" w:lineRule="auto"/>
        <w:jc w:val="both"/>
        <w:rPr>
          <w:rFonts w:ascii="Times New Roman" w:hAnsi="Times New Roman"/>
          <w:sz w:val="28"/>
          <w:szCs w:val="28"/>
        </w:rPr>
      </w:pPr>
      <w:r>
        <w:rPr>
          <w:rFonts w:ascii="Times New Roman" w:hAnsi="Times New Roman"/>
          <w:sz w:val="28"/>
          <w:szCs w:val="28"/>
        </w:rPr>
        <w:t xml:space="preserve"> </w:t>
      </w:r>
      <w:r w:rsidR="007C6308" w:rsidRPr="00F14ED3">
        <w:rPr>
          <w:rFonts w:ascii="Times New Roman" w:hAnsi="Times New Roman"/>
          <w:sz w:val="28"/>
          <w:szCs w:val="28"/>
        </w:rPr>
        <w:t xml:space="preserve">Место и роль </w:t>
      </w:r>
      <w:r w:rsidR="007C6308">
        <w:rPr>
          <w:rFonts w:ascii="Times New Roman" w:hAnsi="Times New Roman"/>
          <w:sz w:val="28"/>
          <w:szCs w:val="28"/>
        </w:rPr>
        <w:t>сферы культуры</w:t>
      </w:r>
      <w:r w:rsidR="007C6308" w:rsidRPr="00F14ED3">
        <w:rPr>
          <w:rFonts w:ascii="Times New Roman" w:hAnsi="Times New Roman"/>
          <w:sz w:val="28"/>
          <w:szCs w:val="28"/>
        </w:rPr>
        <w:t xml:space="preserve"> в хозяйственном комплексе.</w:t>
      </w:r>
    </w:p>
    <w:p w:rsidR="007C6308" w:rsidRPr="00F14ED3" w:rsidRDefault="004011DF" w:rsidP="007C6308">
      <w:pPr>
        <w:pStyle w:val="a3"/>
        <w:numPr>
          <w:ilvl w:val="1"/>
          <w:numId w:val="30"/>
        </w:numPr>
        <w:spacing w:after="0" w:line="240" w:lineRule="auto"/>
        <w:jc w:val="both"/>
        <w:rPr>
          <w:rFonts w:ascii="Times New Roman" w:hAnsi="Times New Roman"/>
          <w:sz w:val="28"/>
          <w:szCs w:val="28"/>
        </w:rPr>
      </w:pPr>
      <w:r>
        <w:rPr>
          <w:rFonts w:ascii="Times New Roman" w:hAnsi="Times New Roman"/>
          <w:sz w:val="28"/>
          <w:szCs w:val="28"/>
        </w:rPr>
        <w:t xml:space="preserve"> </w:t>
      </w:r>
      <w:r w:rsidR="007C6308" w:rsidRPr="00F14ED3">
        <w:rPr>
          <w:rFonts w:ascii="Times New Roman" w:hAnsi="Times New Roman"/>
          <w:sz w:val="28"/>
          <w:szCs w:val="28"/>
        </w:rPr>
        <w:t xml:space="preserve">Особенности территориальной организации </w:t>
      </w:r>
      <w:r w:rsidR="007C6308">
        <w:rPr>
          <w:rFonts w:ascii="Times New Roman" w:hAnsi="Times New Roman"/>
          <w:sz w:val="28"/>
          <w:szCs w:val="28"/>
        </w:rPr>
        <w:t>сферы культуры</w:t>
      </w:r>
      <w:r w:rsidR="007C6308" w:rsidRPr="00F14ED3">
        <w:rPr>
          <w:rFonts w:ascii="Times New Roman" w:hAnsi="Times New Roman"/>
          <w:sz w:val="28"/>
          <w:szCs w:val="28"/>
        </w:rPr>
        <w:t>.</w:t>
      </w:r>
    </w:p>
    <w:p w:rsidR="007C6308" w:rsidRPr="00F14ED3" w:rsidRDefault="004011DF" w:rsidP="007C6308">
      <w:pPr>
        <w:pStyle w:val="a3"/>
        <w:numPr>
          <w:ilvl w:val="1"/>
          <w:numId w:val="30"/>
        </w:numPr>
        <w:spacing w:after="0" w:line="240" w:lineRule="auto"/>
        <w:jc w:val="both"/>
        <w:rPr>
          <w:rFonts w:ascii="Times New Roman" w:hAnsi="Times New Roman"/>
          <w:sz w:val="28"/>
          <w:szCs w:val="28"/>
        </w:rPr>
      </w:pPr>
      <w:r>
        <w:rPr>
          <w:rFonts w:ascii="Times New Roman" w:hAnsi="Times New Roman"/>
          <w:sz w:val="28"/>
          <w:szCs w:val="28"/>
        </w:rPr>
        <w:t xml:space="preserve"> </w:t>
      </w:r>
      <w:r w:rsidR="007C6308" w:rsidRPr="00F14ED3">
        <w:rPr>
          <w:rFonts w:ascii="Times New Roman" w:hAnsi="Times New Roman"/>
          <w:sz w:val="28"/>
          <w:szCs w:val="28"/>
        </w:rPr>
        <w:t>Организационно-правовые основы управления сфе</w:t>
      </w:r>
      <w:r w:rsidR="007C6308">
        <w:rPr>
          <w:rFonts w:ascii="Times New Roman" w:hAnsi="Times New Roman"/>
          <w:sz w:val="28"/>
          <w:szCs w:val="28"/>
        </w:rPr>
        <w:t>рой культуры</w:t>
      </w:r>
      <w:r w:rsidR="007C6308" w:rsidRPr="00F14ED3">
        <w:rPr>
          <w:rFonts w:ascii="Times New Roman" w:hAnsi="Times New Roman"/>
          <w:sz w:val="28"/>
          <w:szCs w:val="28"/>
        </w:rPr>
        <w:t>.</w:t>
      </w:r>
    </w:p>
    <w:p w:rsidR="007C6308" w:rsidRPr="00F14ED3" w:rsidRDefault="007C6308" w:rsidP="004011DF">
      <w:pPr>
        <w:spacing w:after="0" w:line="240" w:lineRule="auto"/>
        <w:jc w:val="both"/>
        <w:rPr>
          <w:rFonts w:ascii="Times New Roman" w:hAnsi="Times New Roman"/>
          <w:sz w:val="28"/>
          <w:szCs w:val="28"/>
        </w:rPr>
      </w:pPr>
      <w:r w:rsidRPr="00F14ED3">
        <w:rPr>
          <w:rFonts w:ascii="Times New Roman" w:hAnsi="Times New Roman"/>
          <w:sz w:val="28"/>
          <w:szCs w:val="28"/>
        </w:rPr>
        <w:t>Глава 2. Формирование эффективной систе</w:t>
      </w:r>
      <w:r>
        <w:rPr>
          <w:rFonts w:ascii="Times New Roman" w:hAnsi="Times New Roman"/>
          <w:sz w:val="28"/>
          <w:szCs w:val="28"/>
        </w:rPr>
        <w:t>мы управления сферой культуры</w:t>
      </w:r>
      <w:r w:rsidRPr="00F14ED3">
        <w:rPr>
          <w:rFonts w:ascii="Times New Roman" w:hAnsi="Times New Roman"/>
          <w:sz w:val="28"/>
          <w:szCs w:val="28"/>
        </w:rPr>
        <w:t xml:space="preserve"> </w:t>
      </w:r>
      <w:r w:rsidRPr="00F14ED3">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r w:rsidRPr="00F14ED3">
        <w:rPr>
          <w:rFonts w:ascii="Times New Roman" w:hAnsi="Times New Roman"/>
          <w:sz w:val="28"/>
          <w:szCs w:val="28"/>
        </w:rPr>
        <w:t>»</w:t>
      </w:r>
      <w:r w:rsidRPr="00F14ED3">
        <w:rPr>
          <w:rFonts w:ascii="Times New Roman" w:hAnsi="Times New Roman"/>
          <w:i/>
          <w:sz w:val="28"/>
          <w:szCs w:val="28"/>
        </w:rPr>
        <w:t>.</w:t>
      </w:r>
    </w:p>
    <w:p w:rsidR="007C6308" w:rsidRPr="00F14ED3" w:rsidRDefault="007C6308" w:rsidP="007C6308">
      <w:pPr>
        <w:spacing w:after="0" w:line="240" w:lineRule="auto"/>
        <w:ind w:left="720"/>
        <w:jc w:val="both"/>
        <w:rPr>
          <w:rFonts w:ascii="Times New Roman" w:hAnsi="Times New Roman"/>
          <w:sz w:val="28"/>
          <w:szCs w:val="28"/>
        </w:rPr>
      </w:pPr>
      <w:r w:rsidRPr="00F14ED3">
        <w:rPr>
          <w:rFonts w:ascii="Times New Roman" w:hAnsi="Times New Roman"/>
          <w:sz w:val="28"/>
          <w:szCs w:val="28"/>
        </w:rPr>
        <w:t xml:space="preserve">2.1. </w:t>
      </w:r>
      <w:r w:rsidRPr="00F14ED3">
        <w:rPr>
          <w:rFonts w:ascii="Times New Roman" w:hAnsi="Times New Roman"/>
          <w:sz w:val="28"/>
          <w:szCs w:val="28"/>
          <w:shd w:val="clear" w:color="auto" w:fill="FFFFFF"/>
        </w:rPr>
        <w:t xml:space="preserve">Анализ состояния и тенденция развития сферы </w:t>
      </w:r>
      <w:r>
        <w:rPr>
          <w:rFonts w:ascii="Times New Roman" w:hAnsi="Times New Roman"/>
          <w:sz w:val="28"/>
          <w:szCs w:val="28"/>
          <w:shd w:val="clear" w:color="auto" w:fill="FFFFFF"/>
        </w:rPr>
        <w:t>культуры</w:t>
      </w:r>
      <w:r w:rsidRPr="00F14ED3">
        <w:rPr>
          <w:rFonts w:ascii="Times New Roman" w:hAnsi="Times New Roman"/>
          <w:sz w:val="28"/>
          <w:szCs w:val="28"/>
        </w:rPr>
        <w:t>.</w:t>
      </w:r>
    </w:p>
    <w:p w:rsidR="007C6308" w:rsidRPr="00F14ED3" w:rsidRDefault="007C6308" w:rsidP="007C6308">
      <w:pPr>
        <w:pStyle w:val="ad"/>
        <w:shd w:val="clear" w:color="auto" w:fill="FFFFFF"/>
        <w:spacing w:before="0" w:beforeAutospacing="0" w:after="0" w:afterAutospacing="0"/>
        <w:ind w:firstLine="708"/>
        <w:jc w:val="both"/>
        <w:rPr>
          <w:sz w:val="28"/>
          <w:szCs w:val="28"/>
        </w:rPr>
      </w:pPr>
      <w:r w:rsidRPr="00F14ED3">
        <w:rPr>
          <w:sz w:val="28"/>
          <w:szCs w:val="28"/>
        </w:rPr>
        <w:t>2.2. Диагностика маркетинговой среды</w:t>
      </w:r>
      <w:r>
        <w:rPr>
          <w:sz w:val="28"/>
          <w:szCs w:val="28"/>
        </w:rPr>
        <w:t> </w:t>
      </w:r>
      <w:r w:rsidRPr="00F14ED3">
        <w:rPr>
          <w:sz w:val="28"/>
          <w:szCs w:val="28"/>
        </w:rPr>
        <w:t>учреждения</w:t>
      </w:r>
      <w:r>
        <w:rPr>
          <w:sz w:val="28"/>
          <w:szCs w:val="28"/>
        </w:rPr>
        <w:t xml:space="preserve"> культуры</w:t>
      </w:r>
      <w:r w:rsidRPr="00F14ED3">
        <w:rPr>
          <w:sz w:val="28"/>
          <w:szCs w:val="28"/>
        </w:rPr>
        <w:t>.</w:t>
      </w:r>
    </w:p>
    <w:p w:rsidR="007C6308" w:rsidRPr="00F14ED3" w:rsidRDefault="007C6308" w:rsidP="007C6308">
      <w:pPr>
        <w:pStyle w:val="ad"/>
        <w:shd w:val="clear" w:color="auto" w:fill="FFFFFF"/>
        <w:spacing w:before="0" w:beforeAutospacing="0" w:after="0" w:afterAutospacing="0"/>
        <w:ind w:left="708"/>
        <w:jc w:val="both"/>
        <w:rPr>
          <w:sz w:val="28"/>
          <w:szCs w:val="28"/>
        </w:rPr>
      </w:pPr>
      <w:r w:rsidRPr="00F14ED3">
        <w:rPr>
          <w:sz w:val="28"/>
          <w:szCs w:val="28"/>
        </w:rPr>
        <w:t>2.3</w:t>
      </w:r>
      <w:r w:rsidR="004011DF">
        <w:rPr>
          <w:sz w:val="28"/>
          <w:szCs w:val="28"/>
        </w:rPr>
        <w:t>.</w:t>
      </w:r>
      <w:r w:rsidRPr="00F14ED3">
        <w:rPr>
          <w:sz w:val="28"/>
          <w:szCs w:val="28"/>
        </w:rPr>
        <w:t xml:space="preserve"> Исследование финансового механизма управления развитием </w:t>
      </w:r>
      <w:r>
        <w:rPr>
          <w:sz w:val="28"/>
          <w:szCs w:val="28"/>
        </w:rPr>
        <w:t>культуры</w:t>
      </w:r>
      <w:r w:rsidRPr="00F14ED3">
        <w:rPr>
          <w:sz w:val="28"/>
          <w:szCs w:val="28"/>
        </w:rPr>
        <w:t>.</w:t>
      </w:r>
    </w:p>
    <w:p w:rsidR="007C6308" w:rsidRPr="00F14ED3" w:rsidRDefault="007C6308" w:rsidP="004011DF">
      <w:pPr>
        <w:spacing w:after="0" w:line="240" w:lineRule="auto"/>
        <w:jc w:val="both"/>
        <w:rPr>
          <w:rFonts w:ascii="Times New Roman" w:hAnsi="Times New Roman"/>
          <w:i/>
          <w:sz w:val="28"/>
          <w:szCs w:val="28"/>
        </w:rPr>
      </w:pPr>
      <w:r w:rsidRPr="00F14ED3">
        <w:rPr>
          <w:rFonts w:ascii="Times New Roman" w:hAnsi="Times New Roman"/>
          <w:sz w:val="28"/>
          <w:szCs w:val="28"/>
        </w:rPr>
        <w:t xml:space="preserve">Глава 3. </w:t>
      </w:r>
      <w:r w:rsidRPr="00F14ED3">
        <w:rPr>
          <w:rFonts w:ascii="Times New Roman" w:hAnsi="Times New Roman"/>
          <w:sz w:val="28"/>
          <w:szCs w:val="28"/>
          <w:shd w:val="clear" w:color="auto" w:fill="FFFFFF"/>
        </w:rPr>
        <w:t xml:space="preserve"> Основные направления совершенствования </w:t>
      </w:r>
      <w:r>
        <w:rPr>
          <w:rFonts w:ascii="Times New Roman" w:hAnsi="Times New Roman"/>
          <w:sz w:val="28"/>
          <w:szCs w:val="28"/>
          <w:shd w:val="clear" w:color="auto" w:fill="FFFFFF"/>
        </w:rPr>
        <w:t>управления сферой культуры</w:t>
      </w:r>
      <w:r w:rsidRPr="00F14ED3">
        <w:rPr>
          <w:rFonts w:ascii="Times New Roman" w:hAnsi="Times New Roman"/>
          <w:sz w:val="28"/>
          <w:szCs w:val="28"/>
          <w:shd w:val="clear" w:color="auto" w:fill="FFFFFF"/>
        </w:rPr>
        <w:t xml:space="preserve"> </w:t>
      </w:r>
      <w:r w:rsidRPr="00F14ED3">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p>
    <w:p w:rsidR="007C6308" w:rsidRPr="00F14ED3" w:rsidRDefault="007C6308" w:rsidP="007C6308">
      <w:pPr>
        <w:pStyle w:val="ad"/>
        <w:shd w:val="clear" w:color="auto" w:fill="FFFFFF"/>
        <w:spacing w:before="0" w:beforeAutospacing="0" w:after="0" w:afterAutospacing="0"/>
        <w:ind w:left="708"/>
        <w:jc w:val="both"/>
        <w:rPr>
          <w:sz w:val="28"/>
          <w:szCs w:val="28"/>
        </w:rPr>
      </w:pPr>
      <w:r w:rsidRPr="00F14ED3">
        <w:rPr>
          <w:sz w:val="28"/>
          <w:szCs w:val="28"/>
        </w:rPr>
        <w:t>3.1</w:t>
      </w:r>
      <w:r w:rsidR="004011DF">
        <w:rPr>
          <w:sz w:val="28"/>
          <w:szCs w:val="28"/>
        </w:rPr>
        <w:t>.</w:t>
      </w:r>
      <w:r w:rsidRPr="00F14ED3">
        <w:rPr>
          <w:sz w:val="28"/>
          <w:szCs w:val="28"/>
        </w:rPr>
        <w:t xml:space="preserve"> Проектирование оптимальной страте</w:t>
      </w:r>
      <w:r>
        <w:rPr>
          <w:sz w:val="28"/>
          <w:szCs w:val="28"/>
        </w:rPr>
        <w:t xml:space="preserve">гии продвижения </w:t>
      </w:r>
      <w:r w:rsidRPr="00F14ED3">
        <w:rPr>
          <w:sz w:val="28"/>
          <w:szCs w:val="28"/>
        </w:rPr>
        <w:t>продуктов и услуг</w:t>
      </w:r>
      <w:r>
        <w:rPr>
          <w:sz w:val="28"/>
          <w:szCs w:val="28"/>
        </w:rPr>
        <w:t xml:space="preserve"> сферы культуры</w:t>
      </w:r>
      <w:r w:rsidRPr="00F14ED3">
        <w:rPr>
          <w:sz w:val="28"/>
          <w:szCs w:val="28"/>
        </w:rPr>
        <w:t>.</w:t>
      </w:r>
    </w:p>
    <w:p w:rsidR="007C6308" w:rsidRPr="00F14ED3" w:rsidRDefault="007C6308" w:rsidP="007C6308">
      <w:pPr>
        <w:pStyle w:val="ad"/>
        <w:shd w:val="clear" w:color="auto" w:fill="FFFFFF"/>
        <w:spacing w:before="0" w:beforeAutospacing="0" w:after="0" w:afterAutospacing="0"/>
        <w:ind w:firstLine="708"/>
        <w:jc w:val="both"/>
        <w:rPr>
          <w:sz w:val="28"/>
          <w:szCs w:val="28"/>
        </w:rPr>
      </w:pPr>
      <w:r w:rsidRPr="00F14ED3">
        <w:rPr>
          <w:sz w:val="28"/>
          <w:szCs w:val="28"/>
        </w:rPr>
        <w:t>3.2</w:t>
      </w:r>
      <w:r w:rsidR="004011DF">
        <w:rPr>
          <w:sz w:val="28"/>
          <w:szCs w:val="28"/>
        </w:rPr>
        <w:t>.</w:t>
      </w:r>
      <w:r w:rsidRPr="00F14ED3">
        <w:rPr>
          <w:sz w:val="28"/>
          <w:szCs w:val="28"/>
        </w:rPr>
        <w:t xml:space="preserve"> Развитие механизма инвестирования в сферу </w:t>
      </w:r>
      <w:r>
        <w:rPr>
          <w:sz w:val="28"/>
          <w:szCs w:val="28"/>
        </w:rPr>
        <w:t>культуры.</w:t>
      </w:r>
    </w:p>
    <w:p w:rsidR="007C6308" w:rsidRPr="00F14ED3" w:rsidRDefault="007C6308" w:rsidP="007C6308">
      <w:pPr>
        <w:pStyle w:val="ad"/>
        <w:shd w:val="clear" w:color="auto" w:fill="FFFFFF"/>
        <w:spacing w:before="0" w:beforeAutospacing="0" w:after="0" w:afterAutospacing="0"/>
        <w:ind w:left="708"/>
        <w:jc w:val="both"/>
        <w:rPr>
          <w:sz w:val="28"/>
          <w:szCs w:val="28"/>
        </w:rPr>
      </w:pPr>
      <w:r w:rsidRPr="00F14ED3">
        <w:rPr>
          <w:sz w:val="28"/>
          <w:szCs w:val="28"/>
        </w:rPr>
        <w:t>3.3</w:t>
      </w:r>
      <w:r w:rsidR="004011DF">
        <w:rPr>
          <w:sz w:val="28"/>
          <w:szCs w:val="28"/>
        </w:rPr>
        <w:t>.</w:t>
      </w:r>
      <w:r w:rsidRPr="00F14ED3">
        <w:rPr>
          <w:sz w:val="28"/>
          <w:szCs w:val="28"/>
        </w:rPr>
        <w:t xml:space="preserve"> Перспективные направления государственной политики в области совершенствования практик</w:t>
      </w:r>
      <w:r>
        <w:rPr>
          <w:sz w:val="28"/>
          <w:szCs w:val="28"/>
        </w:rPr>
        <w:t>и управления сферой культуры</w:t>
      </w:r>
      <w:r w:rsidRPr="00F14ED3">
        <w:rPr>
          <w:sz w:val="28"/>
          <w:szCs w:val="28"/>
        </w:rPr>
        <w:t>.</w:t>
      </w:r>
    </w:p>
    <w:p w:rsidR="007C6308" w:rsidRPr="00F14ED3" w:rsidRDefault="007C6308" w:rsidP="007C6308">
      <w:pPr>
        <w:spacing w:after="0" w:line="240" w:lineRule="auto"/>
        <w:jc w:val="both"/>
        <w:rPr>
          <w:rFonts w:ascii="Times New Roman" w:hAnsi="Times New Roman"/>
          <w:sz w:val="28"/>
          <w:szCs w:val="28"/>
        </w:rPr>
      </w:pPr>
      <w:r w:rsidRPr="00F14ED3">
        <w:rPr>
          <w:rFonts w:ascii="Times New Roman" w:hAnsi="Times New Roman"/>
          <w:sz w:val="28"/>
          <w:szCs w:val="28"/>
        </w:rPr>
        <w:t>Заключение.</w:t>
      </w:r>
    </w:p>
    <w:p w:rsidR="007C6308" w:rsidRPr="00F14ED3" w:rsidRDefault="007C6308" w:rsidP="007C6308">
      <w:pPr>
        <w:spacing w:after="0" w:line="240" w:lineRule="auto"/>
        <w:jc w:val="both"/>
        <w:rPr>
          <w:rFonts w:ascii="Times New Roman" w:hAnsi="Times New Roman"/>
          <w:sz w:val="28"/>
          <w:szCs w:val="28"/>
        </w:rPr>
      </w:pPr>
      <w:r w:rsidRPr="00F14ED3">
        <w:rPr>
          <w:rFonts w:ascii="Times New Roman" w:hAnsi="Times New Roman"/>
          <w:sz w:val="28"/>
          <w:szCs w:val="28"/>
        </w:rPr>
        <w:t>Список использованной литературы.</w:t>
      </w:r>
    </w:p>
    <w:p w:rsidR="007C6308" w:rsidRPr="00F14ED3" w:rsidRDefault="007C6308" w:rsidP="007C6308">
      <w:pPr>
        <w:spacing w:after="0" w:line="240" w:lineRule="auto"/>
        <w:jc w:val="both"/>
        <w:rPr>
          <w:rFonts w:ascii="Times New Roman" w:hAnsi="Times New Roman"/>
          <w:sz w:val="28"/>
          <w:szCs w:val="28"/>
        </w:rPr>
      </w:pPr>
      <w:r w:rsidRPr="00F14ED3">
        <w:rPr>
          <w:rFonts w:ascii="Times New Roman" w:hAnsi="Times New Roman"/>
          <w:sz w:val="28"/>
          <w:szCs w:val="28"/>
        </w:rPr>
        <w:t>Приложения.</w:t>
      </w:r>
    </w:p>
    <w:p w:rsidR="007C6308" w:rsidRPr="00F14ED3" w:rsidRDefault="007C6308" w:rsidP="00F14ED3">
      <w:pPr>
        <w:spacing w:after="0" w:line="240" w:lineRule="auto"/>
        <w:jc w:val="both"/>
        <w:rPr>
          <w:rFonts w:ascii="Times New Roman" w:hAnsi="Times New Roman"/>
          <w:sz w:val="28"/>
          <w:szCs w:val="28"/>
        </w:rPr>
      </w:pPr>
    </w:p>
    <w:p w:rsidR="007C6308" w:rsidRPr="00F14ED3" w:rsidRDefault="007C6308" w:rsidP="007C6308">
      <w:pPr>
        <w:spacing w:after="0" w:line="240" w:lineRule="auto"/>
        <w:ind w:firstLine="708"/>
        <w:jc w:val="both"/>
        <w:rPr>
          <w:rFonts w:ascii="Times New Roman" w:hAnsi="Times New Roman"/>
          <w:sz w:val="28"/>
          <w:szCs w:val="28"/>
        </w:rPr>
      </w:pPr>
      <w:r w:rsidRPr="00F14ED3">
        <w:rPr>
          <w:rFonts w:ascii="Times New Roman" w:hAnsi="Times New Roman"/>
          <w:b/>
          <w:sz w:val="28"/>
          <w:szCs w:val="28"/>
        </w:rPr>
        <w:t>Тема</w:t>
      </w:r>
      <w:r>
        <w:rPr>
          <w:rFonts w:ascii="Times New Roman" w:hAnsi="Times New Roman"/>
          <w:b/>
          <w:sz w:val="28"/>
          <w:szCs w:val="28"/>
        </w:rPr>
        <w:t xml:space="preserve"> 5</w:t>
      </w:r>
      <w:r w:rsidRPr="00F14ED3">
        <w:rPr>
          <w:rFonts w:ascii="Times New Roman" w:hAnsi="Times New Roman"/>
          <w:b/>
          <w:sz w:val="28"/>
          <w:szCs w:val="28"/>
        </w:rPr>
        <w:t>. «</w:t>
      </w:r>
      <w:r>
        <w:rPr>
          <w:rFonts w:ascii="Times New Roman" w:hAnsi="Times New Roman"/>
          <w:b/>
          <w:sz w:val="28"/>
          <w:szCs w:val="28"/>
        </w:rPr>
        <w:t xml:space="preserve">Совершенствование </w:t>
      </w:r>
      <w:r w:rsidR="00651687">
        <w:rPr>
          <w:rFonts w:ascii="Times New Roman" w:hAnsi="Times New Roman"/>
          <w:b/>
          <w:sz w:val="28"/>
          <w:szCs w:val="28"/>
        </w:rPr>
        <w:t xml:space="preserve">системы </w:t>
      </w:r>
      <w:r>
        <w:rPr>
          <w:rFonts w:ascii="Times New Roman" w:hAnsi="Times New Roman"/>
          <w:b/>
          <w:sz w:val="28"/>
          <w:szCs w:val="28"/>
        </w:rPr>
        <w:t xml:space="preserve">управления демографическими процессами в </w:t>
      </w:r>
      <w:r>
        <w:rPr>
          <w:rFonts w:ascii="Times New Roman" w:hAnsi="Times New Roman"/>
          <w:i/>
          <w:sz w:val="28"/>
          <w:szCs w:val="28"/>
        </w:rPr>
        <w:t>муниципальном районе, муниципальном округе, городском поселении, сельском поселении</w:t>
      </w:r>
      <w:r w:rsidRPr="00F14ED3">
        <w:rPr>
          <w:rFonts w:ascii="Times New Roman" w:hAnsi="Times New Roman"/>
          <w:i/>
          <w:sz w:val="28"/>
          <w:szCs w:val="28"/>
        </w:rPr>
        <w:t xml:space="preserve"> (по выбору студента)</w:t>
      </w:r>
      <w:r w:rsidRPr="00F14ED3">
        <w:rPr>
          <w:rFonts w:ascii="Times New Roman" w:hAnsi="Times New Roman"/>
          <w:sz w:val="28"/>
          <w:szCs w:val="28"/>
        </w:rPr>
        <w:t>»</w:t>
      </w:r>
    </w:p>
    <w:p w:rsidR="007C6308" w:rsidRPr="00F14ED3" w:rsidRDefault="007C6308" w:rsidP="007C6308">
      <w:pPr>
        <w:spacing w:after="0" w:line="240" w:lineRule="auto"/>
        <w:jc w:val="both"/>
        <w:rPr>
          <w:rFonts w:ascii="Times New Roman" w:hAnsi="Times New Roman"/>
          <w:sz w:val="28"/>
          <w:szCs w:val="28"/>
        </w:rPr>
      </w:pPr>
      <w:r w:rsidRPr="00F14ED3">
        <w:rPr>
          <w:rFonts w:ascii="Times New Roman" w:hAnsi="Times New Roman"/>
          <w:sz w:val="28"/>
          <w:szCs w:val="28"/>
        </w:rPr>
        <w:t>Введение.</w:t>
      </w:r>
    </w:p>
    <w:p w:rsidR="007C6308" w:rsidRPr="00F14ED3" w:rsidRDefault="004011DF" w:rsidP="007C6308">
      <w:pPr>
        <w:spacing w:after="0" w:line="240" w:lineRule="auto"/>
        <w:jc w:val="both"/>
        <w:rPr>
          <w:rFonts w:ascii="Times New Roman" w:hAnsi="Times New Roman"/>
          <w:sz w:val="28"/>
          <w:szCs w:val="28"/>
        </w:rPr>
      </w:pPr>
      <w:r>
        <w:rPr>
          <w:rFonts w:ascii="Times New Roman" w:hAnsi="Times New Roman"/>
          <w:sz w:val="28"/>
          <w:szCs w:val="28"/>
        </w:rPr>
        <w:t>Глава 1. Управление демографическими процессами</w:t>
      </w:r>
      <w:r w:rsidR="007C6308" w:rsidRPr="00F14ED3">
        <w:rPr>
          <w:rFonts w:ascii="Times New Roman" w:hAnsi="Times New Roman"/>
          <w:sz w:val="28"/>
          <w:szCs w:val="28"/>
        </w:rPr>
        <w:t>.</w:t>
      </w:r>
    </w:p>
    <w:p w:rsidR="007C6308" w:rsidRPr="00F14ED3" w:rsidRDefault="004011DF" w:rsidP="007C6308">
      <w:pPr>
        <w:pStyle w:val="a3"/>
        <w:numPr>
          <w:ilvl w:val="1"/>
          <w:numId w:val="31"/>
        </w:numPr>
        <w:spacing w:after="0" w:line="240" w:lineRule="auto"/>
        <w:jc w:val="both"/>
        <w:rPr>
          <w:rFonts w:ascii="Times New Roman" w:hAnsi="Times New Roman"/>
          <w:sz w:val="28"/>
          <w:szCs w:val="28"/>
        </w:rPr>
      </w:pPr>
      <w:r>
        <w:rPr>
          <w:rFonts w:ascii="Times New Roman" w:hAnsi="Times New Roman"/>
          <w:sz w:val="28"/>
          <w:szCs w:val="28"/>
        </w:rPr>
        <w:t xml:space="preserve"> Естественное движение населения и его показатели</w:t>
      </w:r>
      <w:r w:rsidR="007C6308" w:rsidRPr="00F14ED3">
        <w:rPr>
          <w:rFonts w:ascii="Times New Roman" w:hAnsi="Times New Roman"/>
          <w:sz w:val="28"/>
          <w:szCs w:val="28"/>
        </w:rPr>
        <w:t>.</w:t>
      </w:r>
    </w:p>
    <w:p w:rsidR="007C6308" w:rsidRDefault="004011DF" w:rsidP="007C6308">
      <w:pPr>
        <w:pStyle w:val="a3"/>
        <w:numPr>
          <w:ilvl w:val="1"/>
          <w:numId w:val="31"/>
        </w:numPr>
        <w:spacing w:after="0" w:line="240" w:lineRule="auto"/>
        <w:jc w:val="both"/>
        <w:rPr>
          <w:rFonts w:ascii="Times New Roman" w:hAnsi="Times New Roman"/>
          <w:sz w:val="28"/>
          <w:szCs w:val="28"/>
        </w:rPr>
      </w:pPr>
      <w:r>
        <w:rPr>
          <w:rFonts w:ascii="Times New Roman" w:hAnsi="Times New Roman"/>
          <w:sz w:val="28"/>
          <w:szCs w:val="28"/>
        </w:rPr>
        <w:t xml:space="preserve"> Механическое движение населения и его показатели</w:t>
      </w:r>
      <w:r w:rsidR="007C6308" w:rsidRPr="00F14ED3">
        <w:rPr>
          <w:rFonts w:ascii="Times New Roman" w:hAnsi="Times New Roman"/>
          <w:sz w:val="28"/>
          <w:szCs w:val="28"/>
        </w:rPr>
        <w:t>.</w:t>
      </w:r>
    </w:p>
    <w:p w:rsidR="004011DF" w:rsidRPr="00F14ED3" w:rsidRDefault="004011DF" w:rsidP="007C6308">
      <w:pPr>
        <w:pStyle w:val="a3"/>
        <w:numPr>
          <w:ilvl w:val="1"/>
          <w:numId w:val="31"/>
        </w:numPr>
        <w:spacing w:after="0" w:line="240" w:lineRule="auto"/>
        <w:jc w:val="both"/>
        <w:rPr>
          <w:rFonts w:ascii="Times New Roman" w:hAnsi="Times New Roman"/>
          <w:sz w:val="28"/>
          <w:szCs w:val="28"/>
        </w:rPr>
      </w:pPr>
      <w:r>
        <w:rPr>
          <w:rFonts w:ascii="Times New Roman" w:hAnsi="Times New Roman"/>
          <w:sz w:val="28"/>
          <w:szCs w:val="28"/>
        </w:rPr>
        <w:t xml:space="preserve"> Состав населения и его показатели.</w:t>
      </w:r>
    </w:p>
    <w:p w:rsidR="007C6308" w:rsidRPr="00F14ED3" w:rsidRDefault="00651687" w:rsidP="007C6308">
      <w:pPr>
        <w:pStyle w:val="a3"/>
        <w:numPr>
          <w:ilvl w:val="1"/>
          <w:numId w:val="31"/>
        </w:numPr>
        <w:spacing w:after="0" w:line="240" w:lineRule="auto"/>
        <w:jc w:val="both"/>
        <w:rPr>
          <w:rFonts w:ascii="Times New Roman" w:hAnsi="Times New Roman"/>
          <w:sz w:val="28"/>
          <w:szCs w:val="28"/>
        </w:rPr>
      </w:pPr>
      <w:r>
        <w:rPr>
          <w:rFonts w:ascii="Times New Roman" w:hAnsi="Times New Roman"/>
          <w:sz w:val="28"/>
          <w:szCs w:val="28"/>
        </w:rPr>
        <w:t xml:space="preserve"> </w:t>
      </w:r>
      <w:r w:rsidR="004011DF">
        <w:rPr>
          <w:rFonts w:ascii="Times New Roman" w:hAnsi="Times New Roman"/>
          <w:sz w:val="28"/>
          <w:szCs w:val="28"/>
        </w:rPr>
        <w:t>Демографическая и миграционная политика и методы их проведения</w:t>
      </w:r>
      <w:r w:rsidR="007C6308" w:rsidRPr="00F14ED3">
        <w:rPr>
          <w:rFonts w:ascii="Times New Roman" w:hAnsi="Times New Roman"/>
          <w:sz w:val="28"/>
          <w:szCs w:val="28"/>
        </w:rPr>
        <w:t>.</w:t>
      </w:r>
    </w:p>
    <w:p w:rsidR="004011DF" w:rsidRDefault="007C6308" w:rsidP="004011DF">
      <w:pPr>
        <w:spacing w:after="0" w:line="240" w:lineRule="auto"/>
        <w:jc w:val="both"/>
        <w:rPr>
          <w:rFonts w:ascii="Times New Roman" w:hAnsi="Times New Roman"/>
          <w:sz w:val="28"/>
          <w:szCs w:val="28"/>
        </w:rPr>
      </w:pPr>
      <w:r w:rsidRPr="00F14ED3">
        <w:rPr>
          <w:rFonts w:ascii="Times New Roman" w:hAnsi="Times New Roman"/>
          <w:sz w:val="28"/>
          <w:szCs w:val="28"/>
        </w:rPr>
        <w:t xml:space="preserve">Глава 2. </w:t>
      </w:r>
      <w:r w:rsidR="004011DF">
        <w:rPr>
          <w:rFonts w:ascii="Times New Roman" w:hAnsi="Times New Roman"/>
          <w:sz w:val="28"/>
          <w:szCs w:val="28"/>
        </w:rPr>
        <w:t>Современная демографическая ситуация</w:t>
      </w:r>
      <w:r w:rsidRPr="00F14ED3">
        <w:rPr>
          <w:rFonts w:ascii="Times New Roman" w:hAnsi="Times New Roman"/>
          <w:sz w:val="28"/>
          <w:szCs w:val="28"/>
        </w:rPr>
        <w:t xml:space="preserve"> </w:t>
      </w:r>
      <w:r w:rsidR="004011DF">
        <w:rPr>
          <w:rFonts w:ascii="Times New Roman" w:hAnsi="Times New Roman"/>
          <w:sz w:val="28"/>
          <w:szCs w:val="28"/>
        </w:rPr>
        <w:t>в</w:t>
      </w:r>
      <w:r w:rsidR="004011DF">
        <w:rPr>
          <w:rFonts w:ascii="Times New Roman" w:hAnsi="Times New Roman"/>
          <w:b/>
          <w:sz w:val="28"/>
          <w:szCs w:val="28"/>
        </w:rPr>
        <w:t xml:space="preserve"> </w:t>
      </w:r>
      <w:r w:rsidR="004011DF">
        <w:rPr>
          <w:rFonts w:ascii="Times New Roman" w:hAnsi="Times New Roman"/>
          <w:i/>
          <w:sz w:val="28"/>
          <w:szCs w:val="28"/>
        </w:rPr>
        <w:t>муниципальном районе, муниципальном округе, городском поселении, сельском поселении</w:t>
      </w:r>
      <w:r w:rsidR="004011DF" w:rsidRPr="00F14ED3">
        <w:rPr>
          <w:rFonts w:ascii="Times New Roman" w:hAnsi="Times New Roman"/>
          <w:i/>
          <w:sz w:val="28"/>
          <w:szCs w:val="28"/>
        </w:rPr>
        <w:t xml:space="preserve"> (по выбору студента)</w:t>
      </w:r>
      <w:r w:rsidR="004011DF" w:rsidRPr="00F14ED3">
        <w:rPr>
          <w:rFonts w:ascii="Times New Roman" w:hAnsi="Times New Roman"/>
          <w:sz w:val="28"/>
          <w:szCs w:val="28"/>
        </w:rPr>
        <w:t>»</w:t>
      </w:r>
      <w:r w:rsidR="004011DF">
        <w:rPr>
          <w:rFonts w:ascii="Times New Roman" w:hAnsi="Times New Roman"/>
          <w:sz w:val="28"/>
          <w:szCs w:val="28"/>
        </w:rPr>
        <w:t>.</w:t>
      </w:r>
    </w:p>
    <w:p w:rsidR="007C6308" w:rsidRPr="00F14ED3" w:rsidRDefault="007C6308" w:rsidP="004011DF">
      <w:pPr>
        <w:spacing w:after="0" w:line="240" w:lineRule="auto"/>
        <w:ind w:firstLine="708"/>
        <w:jc w:val="both"/>
        <w:rPr>
          <w:rFonts w:ascii="Times New Roman" w:hAnsi="Times New Roman"/>
          <w:sz w:val="28"/>
          <w:szCs w:val="28"/>
        </w:rPr>
      </w:pPr>
      <w:r w:rsidRPr="00F14ED3">
        <w:rPr>
          <w:rFonts w:ascii="Times New Roman" w:hAnsi="Times New Roman"/>
          <w:sz w:val="28"/>
          <w:szCs w:val="28"/>
        </w:rPr>
        <w:t xml:space="preserve">2.1. </w:t>
      </w:r>
      <w:r w:rsidR="004011DF">
        <w:rPr>
          <w:rFonts w:ascii="Times New Roman" w:hAnsi="Times New Roman"/>
          <w:sz w:val="28"/>
          <w:szCs w:val="28"/>
          <w:shd w:val="clear" w:color="auto" w:fill="FFFFFF"/>
        </w:rPr>
        <w:t>Показатели естественного движения населения</w:t>
      </w:r>
      <w:r w:rsidRPr="00F14ED3">
        <w:rPr>
          <w:rFonts w:ascii="Times New Roman" w:hAnsi="Times New Roman"/>
          <w:sz w:val="28"/>
          <w:szCs w:val="28"/>
        </w:rPr>
        <w:t>.</w:t>
      </w:r>
    </w:p>
    <w:p w:rsidR="007C6308" w:rsidRPr="00F14ED3" w:rsidRDefault="007C6308" w:rsidP="007C6308">
      <w:pPr>
        <w:pStyle w:val="ad"/>
        <w:shd w:val="clear" w:color="auto" w:fill="FFFFFF"/>
        <w:spacing w:before="0" w:beforeAutospacing="0" w:after="0" w:afterAutospacing="0"/>
        <w:ind w:firstLine="708"/>
        <w:jc w:val="both"/>
        <w:rPr>
          <w:sz w:val="28"/>
          <w:szCs w:val="28"/>
        </w:rPr>
      </w:pPr>
      <w:r w:rsidRPr="00F14ED3">
        <w:rPr>
          <w:sz w:val="28"/>
          <w:szCs w:val="28"/>
        </w:rPr>
        <w:t xml:space="preserve">2.2. </w:t>
      </w:r>
      <w:r w:rsidR="004011DF">
        <w:rPr>
          <w:sz w:val="28"/>
          <w:szCs w:val="28"/>
          <w:shd w:val="clear" w:color="auto" w:fill="FFFFFF"/>
        </w:rPr>
        <w:t>Показатели естественного движения населения</w:t>
      </w:r>
      <w:r w:rsidRPr="00F14ED3">
        <w:rPr>
          <w:sz w:val="28"/>
          <w:szCs w:val="28"/>
        </w:rPr>
        <w:t>.</w:t>
      </w:r>
    </w:p>
    <w:p w:rsidR="007C6308" w:rsidRPr="00F14ED3" w:rsidRDefault="007C6308" w:rsidP="007C6308">
      <w:pPr>
        <w:pStyle w:val="ad"/>
        <w:shd w:val="clear" w:color="auto" w:fill="FFFFFF"/>
        <w:spacing w:before="0" w:beforeAutospacing="0" w:after="0" w:afterAutospacing="0"/>
        <w:ind w:left="708"/>
        <w:jc w:val="both"/>
        <w:rPr>
          <w:sz w:val="28"/>
          <w:szCs w:val="28"/>
        </w:rPr>
      </w:pPr>
      <w:r w:rsidRPr="00F14ED3">
        <w:rPr>
          <w:sz w:val="28"/>
          <w:szCs w:val="28"/>
        </w:rPr>
        <w:t>2.3</w:t>
      </w:r>
      <w:r w:rsidR="00651687">
        <w:rPr>
          <w:sz w:val="28"/>
          <w:szCs w:val="28"/>
        </w:rPr>
        <w:t>.</w:t>
      </w:r>
      <w:r w:rsidR="004011DF" w:rsidRPr="004011DF">
        <w:rPr>
          <w:sz w:val="28"/>
          <w:szCs w:val="28"/>
        </w:rPr>
        <w:t xml:space="preserve"> </w:t>
      </w:r>
      <w:r w:rsidR="004011DF">
        <w:rPr>
          <w:sz w:val="28"/>
          <w:szCs w:val="28"/>
        </w:rPr>
        <w:t>Состав населения и его показатели.</w:t>
      </w:r>
    </w:p>
    <w:p w:rsidR="004011DF" w:rsidRPr="00F14ED3" w:rsidRDefault="007C6308" w:rsidP="004011DF">
      <w:pPr>
        <w:spacing w:after="0" w:line="240" w:lineRule="auto"/>
        <w:jc w:val="both"/>
        <w:rPr>
          <w:rFonts w:ascii="Times New Roman" w:hAnsi="Times New Roman"/>
          <w:sz w:val="28"/>
          <w:szCs w:val="28"/>
        </w:rPr>
      </w:pPr>
      <w:r w:rsidRPr="00F14ED3">
        <w:rPr>
          <w:rFonts w:ascii="Times New Roman" w:hAnsi="Times New Roman"/>
          <w:sz w:val="28"/>
          <w:szCs w:val="28"/>
        </w:rPr>
        <w:t xml:space="preserve">Глава 3. </w:t>
      </w:r>
      <w:r w:rsidRPr="00F14ED3">
        <w:rPr>
          <w:rFonts w:ascii="Times New Roman" w:hAnsi="Times New Roman"/>
          <w:sz w:val="28"/>
          <w:szCs w:val="28"/>
          <w:shd w:val="clear" w:color="auto" w:fill="FFFFFF"/>
        </w:rPr>
        <w:t> </w:t>
      </w:r>
      <w:r w:rsidR="004011DF" w:rsidRPr="004011DF">
        <w:rPr>
          <w:rFonts w:ascii="Times New Roman" w:hAnsi="Times New Roman"/>
          <w:sz w:val="28"/>
          <w:szCs w:val="28"/>
        </w:rPr>
        <w:t>У</w:t>
      </w:r>
      <w:r w:rsidR="00651687">
        <w:rPr>
          <w:rFonts w:ascii="Times New Roman" w:hAnsi="Times New Roman"/>
          <w:sz w:val="28"/>
          <w:szCs w:val="28"/>
        </w:rPr>
        <w:t>правление</w:t>
      </w:r>
      <w:r w:rsidR="004011DF" w:rsidRPr="004011DF">
        <w:rPr>
          <w:rFonts w:ascii="Times New Roman" w:hAnsi="Times New Roman"/>
          <w:sz w:val="28"/>
          <w:szCs w:val="28"/>
        </w:rPr>
        <w:t xml:space="preserve"> демографическими процессами в</w:t>
      </w:r>
      <w:r w:rsidR="004011DF">
        <w:rPr>
          <w:rFonts w:ascii="Times New Roman" w:hAnsi="Times New Roman"/>
          <w:b/>
          <w:sz w:val="28"/>
          <w:szCs w:val="28"/>
        </w:rPr>
        <w:t xml:space="preserve"> </w:t>
      </w:r>
      <w:r w:rsidR="004011DF">
        <w:rPr>
          <w:rFonts w:ascii="Times New Roman" w:hAnsi="Times New Roman"/>
          <w:i/>
          <w:sz w:val="28"/>
          <w:szCs w:val="28"/>
        </w:rPr>
        <w:t>муниципальном районе, муниципальном округе, городском поселении, сельском поселении</w:t>
      </w:r>
      <w:r w:rsidR="004011DF" w:rsidRPr="00F14ED3">
        <w:rPr>
          <w:rFonts w:ascii="Times New Roman" w:hAnsi="Times New Roman"/>
          <w:i/>
          <w:sz w:val="28"/>
          <w:szCs w:val="28"/>
        </w:rPr>
        <w:t xml:space="preserve"> (по выбору студента)</w:t>
      </w:r>
      <w:r w:rsidR="004011DF" w:rsidRPr="00F14ED3">
        <w:rPr>
          <w:rFonts w:ascii="Times New Roman" w:hAnsi="Times New Roman"/>
          <w:sz w:val="28"/>
          <w:szCs w:val="28"/>
        </w:rPr>
        <w:t>»</w:t>
      </w:r>
    </w:p>
    <w:p w:rsidR="007C6308" w:rsidRPr="00F14ED3" w:rsidRDefault="007C6308" w:rsidP="004011DF">
      <w:pPr>
        <w:spacing w:after="0" w:line="240" w:lineRule="auto"/>
        <w:ind w:left="708"/>
        <w:jc w:val="both"/>
        <w:rPr>
          <w:rFonts w:ascii="Times New Roman" w:hAnsi="Times New Roman"/>
          <w:sz w:val="28"/>
          <w:szCs w:val="28"/>
        </w:rPr>
      </w:pPr>
      <w:r w:rsidRPr="00F14ED3">
        <w:rPr>
          <w:rFonts w:ascii="Times New Roman" w:hAnsi="Times New Roman"/>
          <w:sz w:val="28"/>
          <w:szCs w:val="28"/>
        </w:rPr>
        <w:lastRenderedPageBreak/>
        <w:t>3.</w:t>
      </w:r>
      <w:r w:rsidR="004011DF">
        <w:rPr>
          <w:rFonts w:ascii="Times New Roman" w:hAnsi="Times New Roman"/>
          <w:sz w:val="28"/>
          <w:szCs w:val="28"/>
        </w:rPr>
        <w:t>1.</w:t>
      </w:r>
      <w:r w:rsidR="00651687">
        <w:rPr>
          <w:rFonts w:ascii="Times New Roman" w:hAnsi="Times New Roman"/>
          <w:sz w:val="28"/>
          <w:szCs w:val="28"/>
        </w:rPr>
        <w:t xml:space="preserve"> </w:t>
      </w:r>
      <w:r w:rsidR="004011DF">
        <w:rPr>
          <w:rFonts w:ascii="Times New Roman" w:hAnsi="Times New Roman"/>
          <w:sz w:val="28"/>
          <w:szCs w:val="28"/>
        </w:rPr>
        <w:t>История и примеры проведения демографической и миграционной политики в регионе.</w:t>
      </w:r>
    </w:p>
    <w:p w:rsidR="007C6308" w:rsidRPr="00F14ED3" w:rsidRDefault="004011DF" w:rsidP="004011DF">
      <w:pPr>
        <w:pStyle w:val="ad"/>
        <w:shd w:val="clear" w:color="auto" w:fill="FFFFFF"/>
        <w:spacing w:before="0" w:beforeAutospacing="0" w:after="0" w:afterAutospacing="0"/>
        <w:ind w:left="708"/>
        <w:jc w:val="both"/>
        <w:rPr>
          <w:sz w:val="28"/>
          <w:szCs w:val="28"/>
        </w:rPr>
      </w:pPr>
      <w:r>
        <w:rPr>
          <w:sz w:val="28"/>
          <w:szCs w:val="28"/>
        </w:rPr>
        <w:t>3.2</w:t>
      </w:r>
      <w:r w:rsidR="00651687">
        <w:rPr>
          <w:sz w:val="28"/>
          <w:szCs w:val="28"/>
        </w:rPr>
        <w:t>.</w:t>
      </w:r>
      <w:r>
        <w:rPr>
          <w:sz w:val="28"/>
          <w:szCs w:val="28"/>
        </w:rPr>
        <w:t xml:space="preserve"> Рекомендации по совершенствованию демографической политики в регионе</w:t>
      </w:r>
      <w:r w:rsidR="007C6308">
        <w:rPr>
          <w:sz w:val="28"/>
          <w:szCs w:val="28"/>
        </w:rPr>
        <w:t>.</w:t>
      </w:r>
    </w:p>
    <w:p w:rsidR="004011DF" w:rsidRPr="00F14ED3" w:rsidRDefault="00651687" w:rsidP="004011DF">
      <w:pPr>
        <w:pStyle w:val="ad"/>
        <w:shd w:val="clear" w:color="auto" w:fill="FFFFFF"/>
        <w:spacing w:before="0" w:beforeAutospacing="0" w:after="0" w:afterAutospacing="0"/>
        <w:ind w:left="708"/>
        <w:jc w:val="both"/>
        <w:rPr>
          <w:sz w:val="28"/>
          <w:szCs w:val="28"/>
        </w:rPr>
      </w:pPr>
      <w:r>
        <w:rPr>
          <w:sz w:val="28"/>
          <w:szCs w:val="28"/>
        </w:rPr>
        <w:t>3.3.</w:t>
      </w:r>
      <w:r w:rsidR="004011DF">
        <w:rPr>
          <w:sz w:val="28"/>
          <w:szCs w:val="28"/>
        </w:rPr>
        <w:t xml:space="preserve"> Рекомендации по совершенствованию миграционной политики в регионе.</w:t>
      </w:r>
    </w:p>
    <w:p w:rsidR="007C6308" w:rsidRPr="00F14ED3" w:rsidRDefault="007C6308" w:rsidP="007C6308">
      <w:pPr>
        <w:spacing w:after="0" w:line="240" w:lineRule="auto"/>
        <w:jc w:val="both"/>
        <w:rPr>
          <w:rFonts w:ascii="Times New Roman" w:hAnsi="Times New Roman"/>
          <w:sz w:val="28"/>
          <w:szCs w:val="28"/>
        </w:rPr>
      </w:pPr>
      <w:r w:rsidRPr="00F14ED3">
        <w:rPr>
          <w:rFonts w:ascii="Times New Roman" w:hAnsi="Times New Roman"/>
          <w:sz w:val="28"/>
          <w:szCs w:val="28"/>
        </w:rPr>
        <w:t>Заключение.</w:t>
      </w:r>
    </w:p>
    <w:p w:rsidR="007C6308" w:rsidRPr="00F14ED3" w:rsidRDefault="007C6308" w:rsidP="007C6308">
      <w:pPr>
        <w:spacing w:after="0" w:line="240" w:lineRule="auto"/>
        <w:jc w:val="both"/>
        <w:rPr>
          <w:rFonts w:ascii="Times New Roman" w:hAnsi="Times New Roman"/>
          <w:sz w:val="28"/>
          <w:szCs w:val="28"/>
        </w:rPr>
      </w:pPr>
      <w:r w:rsidRPr="00F14ED3">
        <w:rPr>
          <w:rFonts w:ascii="Times New Roman" w:hAnsi="Times New Roman"/>
          <w:sz w:val="28"/>
          <w:szCs w:val="28"/>
        </w:rPr>
        <w:t>Список использованной литературы.</w:t>
      </w:r>
    </w:p>
    <w:p w:rsidR="007C6308" w:rsidRPr="00F14ED3" w:rsidRDefault="007C6308" w:rsidP="007C6308">
      <w:pPr>
        <w:spacing w:after="0" w:line="240" w:lineRule="auto"/>
        <w:jc w:val="both"/>
        <w:rPr>
          <w:rFonts w:ascii="Times New Roman" w:hAnsi="Times New Roman"/>
          <w:sz w:val="28"/>
          <w:szCs w:val="28"/>
        </w:rPr>
      </w:pPr>
      <w:r w:rsidRPr="00F14ED3">
        <w:rPr>
          <w:rFonts w:ascii="Times New Roman" w:hAnsi="Times New Roman"/>
          <w:sz w:val="28"/>
          <w:szCs w:val="28"/>
        </w:rPr>
        <w:t>Приложения.</w:t>
      </w:r>
    </w:p>
    <w:p w:rsidR="00F14ED3" w:rsidRPr="00F14ED3" w:rsidRDefault="00F14ED3" w:rsidP="00F14ED3">
      <w:pPr>
        <w:pStyle w:val="ad"/>
        <w:shd w:val="clear" w:color="auto" w:fill="FFFFFF"/>
        <w:spacing w:after="0" w:afterAutospacing="0"/>
        <w:jc w:val="center"/>
        <w:rPr>
          <w:rFonts w:ascii="Verdana" w:hAnsi="Verdana"/>
          <w:color w:val="000000"/>
          <w:sz w:val="28"/>
          <w:szCs w:val="28"/>
        </w:rPr>
      </w:pPr>
    </w:p>
    <w:p w:rsidR="00C467F4" w:rsidRPr="00F14ED3" w:rsidRDefault="00C467F4" w:rsidP="00C467F4">
      <w:pPr>
        <w:spacing w:after="0" w:line="240" w:lineRule="auto"/>
        <w:ind w:firstLine="708"/>
        <w:jc w:val="both"/>
        <w:rPr>
          <w:rFonts w:ascii="Times New Roman" w:hAnsi="Times New Roman"/>
          <w:sz w:val="28"/>
          <w:szCs w:val="28"/>
        </w:rPr>
      </w:pPr>
      <w:r w:rsidRPr="00F14ED3">
        <w:rPr>
          <w:rFonts w:ascii="Times New Roman" w:hAnsi="Times New Roman"/>
          <w:b/>
          <w:sz w:val="28"/>
          <w:szCs w:val="28"/>
        </w:rPr>
        <w:t>Тема</w:t>
      </w:r>
      <w:r>
        <w:rPr>
          <w:rFonts w:ascii="Times New Roman" w:hAnsi="Times New Roman"/>
          <w:b/>
          <w:sz w:val="28"/>
          <w:szCs w:val="28"/>
        </w:rPr>
        <w:t xml:space="preserve"> 6</w:t>
      </w:r>
      <w:r w:rsidRPr="00F14ED3">
        <w:rPr>
          <w:rFonts w:ascii="Times New Roman" w:hAnsi="Times New Roman"/>
          <w:b/>
          <w:sz w:val="28"/>
          <w:szCs w:val="28"/>
        </w:rPr>
        <w:t>. «</w:t>
      </w:r>
      <w:r>
        <w:rPr>
          <w:rFonts w:ascii="Times New Roman" w:hAnsi="Times New Roman"/>
          <w:b/>
          <w:sz w:val="28"/>
          <w:szCs w:val="28"/>
        </w:rPr>
        <w:t xml:space="preserve">Совершенствование системы социального управления в </w:t>
      </w:r>
      <w:r>
        <w:rPr>
          <w:rFonts w:ascii="Times New Roman" w:hAnsi="Times New Roman"/>
          <w:i/>
          <w:sz w:val="28"/>
          <w:szCs w:val="28"/>
        </w:rPr>
        <w:t>муниципальном районе, муниципальном округе, городском поселении, сельском поселении</w:t>
      </w:r>
      <w:r w:rsidRPr="00F14ED3">
        <w:rPr>
          <w:rFonts w:ascii="Times New Roman" w:hAnsi="Times New Roman"/>
          <w:i/>
          <w:sz w:val="28"/>
          <w:szCs w:val="28"/>
        </w:rPr>
        <w:t xml:space="preserve"> (по выбору студента)</w:t>
      </w:r>
      <w:r w:rsidRPr="00F14ED3">
        <w:rPr>
          <w:rFonts w:ascii="Times New Roman" w:hAnsi="Times New Roman"/>
          <w:sz w:val="28"/>
          <w:szCs w:val="28"/>
        </w:rPr>
        <w:t>»</w:t>
      </w:r>
    </w:p>
    <w:p w:rsidR="00C467F4" w:rsidRPr="00F14ED3" w:rsidRDefault="00C467F4" w:rsidP="00C467F4">
      <w:pPr>
        <w:spacing w:after="0" w:line="240" w:lineRule="auto"/>
        <w:jc w:val="both"/>
        <w:rPr>
          <w:rFonts w:ascii="Times New Roman" w:hAnsi="Times New Roman"/>
          <w:sz w:val="28"/>
          <w:szCs w:val="28"/>
        </w:rPr>
      </w:pPr>
      <w:r w:rsidRPr="00F14ED3">
        <w:rPr>
          <w:rFonts w:ascii="Times New Roman" w:hAnsi="Times New Roman"/>
          <w:sz w:val="28"/>
          <w:szCs w:val="28"/>
        </w:rPr>
        <w:t>Введение.</w:t>
      </w:r>
    </w:p>
    <w:p w:rsidR="00C467F4" w:rsidRPr="00F14ED3" w:rsidRDefault="00C467F4" w:rsidP="00C467F4">
      <w:pPr>
        <w:spacing w:after="0" w:line="240" w:lineRule="auto"/>
        <w:jc w:val="both"/>
        <w:rPr>
          <w:rFonts w:ascii="Times New Roman" w:hAnsi="Times New Roman"/>
          <w:sz w:val="28"/>
          <w:szCs w:val="28"/>
        </w:rPr>
      </w:pPr>
      <w:r>
        <w:rPr>
          <w:rFonts w:ascii="Times New Roman" w:hAnsi="Times New Roman"/>
          <w:sz w:val="28"/>
          <w:szCs w:val="28"/>
        </w:rPr>
        <w:t>Глава 1. Социальная сфера как объект управления и социального развития.</w:t>
      </w:r>
    </w:p>
    <w:p w:rsidR="00C467F4" w:rsidRPr="00F14ED3" w:rsidRDefault="00C467F4" w:rsidP="00C467F4">
      <w:pPr>
        <w:pStyle w:val="a3"/>
        <w:numPr>
          <w:ilvl w:val="1"/>
          <w:numId w:val="33"/>
        </w:numPr>
        <w:spacing w:after="0" w:line="240" w:lineRule="auto"/>
        <w:jc w:val="both"/>
        <w:rPr>
          <w:rFonts w:ascii="Times New Roman" w:hAnsi="Times New Roman"/>
          <w:sz w:val="28"/>
          <w:szCs w:val="28"/>
        </w:rPr>
      </w:pPr>
      <w:r>
        <w:rPr>
          <w:rFonts w:ascii="Times New Roman" w:hAnsi="Times New Roman"/>
          <w:sz w:val="28"/>
          <w:szCs w:val="28"/>
        </w:rPr>
        <w:t xml:space="preserve"> С</w:t>
      </w:r>
      <w:r w:rsidR="004C7796">
        <w:rPr>
          <w:rFonts w:ascii="Times New Roman" w:hAnsi="Times New Roman"/>
          <w:sz w:val="28"/>
          <w:szCs w:val="28"/>
        </w:rPr>
        <w:t>ущность социальной сферы</w:t>
      </w:r>
      <w:r w:rsidRPr="00F14ED3">
        <w:rPr>
          <w:rFonts w:ascii="Times New Roman" w:hAnsi="Times New Roman"/>
          <w:sz w:val="28"/>
          <w:szCs w:val="28"/>
        </w:rPr>
        <w:t>.</w:t>
      </w:r>
    </w:p>
    <w:p w:rsidR="00C467F4" w:rsidRDefault="00C467F4" w:rsidP="00C467F4">
      <w:pPr>
        <w:pStyle w:val="a3"/>
        <w:numPr>
          <w:ilvl w:val="1"/>
          <w:numId w:val="33"/>
        </w:numPr>
        <w:spacing w:after="0" w:line="240" w:lineRule="auto"/>
        <w:jc w:val="both"/>
        <w:rPr>
          <w:rFonts w:ascii="Times New Roman" w:hAnsi="Times New Roman"/>
          <w:sz w:val="28"/>
          <w:szCs w:val="28"/>
        </w:rPr>
      </w:pPr>
      <w:r>
        <w:rPr>
          <w:rFonts w:ascii="Times New Roman" w:hAnsi="Times New Roman"/>
          <w:sz w:val="28"/>
          <w:szCs w:val="28"/>
        </w:rPr>
        <w:t xml:space="preserve"> </w:t>
      </w:r>
      <w:r w:rsidR="004C7796">
        <w:rPr>
          <w:rFonts w:ascii="Times New Roman" w:hAnsi="Times New Roman"/>
          <w:sz w:val="28"/>
          <w:szCs w:val="28"/>
        </w:rPr>
        <w:t>Развитие социальной сферы</w:t>
      </w:r>
      <w:r w:rsidRPr="00F14ED3">
        <w:rPr>
          <w:rFonts w:ascii="Times New Roman" w:hAnsi="Times New Roman"/>
          <w:sz w:val="28"/>
          <w:szCs w:val="28"/>
        </w:rPr>
        <w:t>.</w:t>
      </w:r>
    </w:p>
    <w:p w:rsidR="00C467F4" w:rsidRPr="004C7796" w:rsidRDefault="00C467F4" w:rsidP="004C7796">
      <w:pPr>
        <w:pStyle w:val="a3"/>
        <w:numPr>
          <w:ilvl w:val="1"/>
          <w:numId w:val="33"/>
        </w:numPr>
        <w:spacing w:after="0" w:line="240" w:lineRule="auto"/>
        <w:jc w:val="both"/>
        <w:rPr>
          <w:rFonts w:ascii="Times New Roman" w:hAnsi="Times New Roman"/>
          <w:sz w:val="28"/>
          <w:szCs w:val="28"/>
        </w:rPr>
      </w:pPr>
      <w:r>
        <w:rPr>
          <w:rFonts w:ascii="Times New Roman" w:hAnsi="Times New Roman"/>
          <w:sz w:val="28"/>
          <w:szCs w:val="28"/>
        </w:rPr>
        <w:t xml:space="preserve"> </w:t>
      </w:r>
      <w:r w:rsidR="004C7796">
        <w:rPr>
          <w:rFonts w:ascii="Times New Roman" w:hAnsi="Times New Roman"/>
          <w:sz w:val="28"/>
          <w:szCs w:val="28"/>
        </w:rPr>
        <w:t>Отраслевое и территориальное управление социальной сферой</w:t>
      </w:r>
      <w:r>
        <w:rPr>
          <w:rFonts w:ascii="Times New Roman" w:hAnsi="Times New Roman"/>
          <w:sz w:val="28"/>
          <w:szCs w:val="28"/>
        </w:rPr>
        <w:t>.</w:t>
      </w:r>
    </w:p>
    <w:p w:rsidR="00C467F4" w:rsidRDefault="00C467F4" w:rsidP="00C467F4">
      <w:pPr>
        <w:spacing w:after="0" w:line="240" w:lineRule="auto"/>
        <w:jc w:val="both"/>
        <w:rPr>
          <w:rFonts w:ascii="Times New Roman" w:hAnsi="Times New Roman"/>
          <w:sz w:val="28"/>
          <w:szCs w:val="28"/>
        </w:rPr>
      </w:pPr>
      <w:r w:rsidRPr="00F14ED3">
        <w:rPr>
          <w:rFonts w:ascii="Times New Roman" w:hAnsi="Times New Roman"/>
          <w:sz w:val="28"/>
          <w:szCs w:val="28"/>
        </w:rPr>
        <w:t xml:space="preserve">Глава 2. </w:t>
      </w:r>
      <w:r w:rsidR="004C7796">
        <w:rPr>
          <w:rFonts w:ascii="Times New Roman" w:hAnsi="Times New Roman"/>
          <w:sz w:val="28"/>
          <w:szCs w:val="28"/>
        </w:rPr>
        <w:t>Развитие социальной сферы</w:t>
      </w:r>
      <w:r w:rsidRPr="00F14ED3">
        <w:rPr>
          <w:rFonts w:ascii="Times New Roman" w:hAnsi="Times New Roman"/>
          <w:sz w:val="28"/>
          <w:szCs w:val="28"/>
        </w:rPr>
        <w:t xml:space="preserve"> </w:t>
      </w:r>
      <w:r>
        <w:rPr>
          <w:rFonts w:ascii="Times New Roman" w:hAnsi="Times New Roman"/>
          <w:sz w:val="28"/>
          <w:szCs w:val="28"/>
        </w:rPr>
        <w:t>в</w:t>
      </w:r>
      <w:r>
        <w:rPr>
          <w:rFonts w:ascii="Times New Roman" w:hAnsi="Times New Roman"/>
          <w:b/>
          <w:sz w:val="28"/>
          <w:szCs w:val="28"/>
        </w:rPr>
        <w:t xml:space="preserve"> </w:t>
      </w:r>
      <w:r>
        <w:rPr>
          <w:rFonts w:ascii="Times New Roman" w:hAnsi="Times New Roman"/>
          <w:i/>
          <w:sz w:val="28"/>
          <w:szCs w:val="28"/>
        </w:rPr>
        <w:t>муниципальном районе, муниципальном округе, городском поселении, сельском поселении</w:t>
      </w:r>
      <w:r w:rsidRPr="00F14ED3">
        <w:rPr>
          <w:rFonts w:ascii="Times New Roman" w:hAnsi="Times New Roman"/>
          <w:i/>
          <w:sz w:val="28"/>
          <w:szCs w:val="28"/>
        </w:rPr>
        <w:t xml:space="preserve"> (по выбору студента)</w:t>
      </w:r>
      <w:r w:rsidRPr="00F14ED3">
        <w:rPr>
          <w:rFonts w:ascii="Times New Roman" w:hAnsi="Times New Roman"/>
          <w:sz w:val="28"/>
          <w:szCs w:val="28"/>
        </w:rPr>
        <w:t>»</w:t>
      </w:r>
      <w:r>
        <w:rPr>
          <w:rFonts w:ascii="Times New Roman" w:hAnsi="Times New Roman"/>
          <w:sz w:val="28"/>
          <w:szCs w:val="28"/>
        </w:rPr>
        <w:t>.</w:t>
      </w:r>
    </w:p>
    <w:p w:rsidR="004C7796" w:rsidRDefault="004C7796" w:rsidP="00C467F4">
      <w:pPr>
        <w:spacing w:after="0" w:line="240" w:lineRule="auto"/>
        <w:ind w:firstLine="708"/>
        <w:jc w:val="both"/>
        <w:rPr>
          <w:rFonts w:ascii="Times New Roman" w:hAnsi="Times New Roman"/>
          <w:sz w:val="28"/>
          <w:szCs w:val="28"/>
        </w:rPr>
      </w:pPr>
      <w:r>
        <w:rPr>
          <w:rFonts w:ascii="Times New Roman" w:hAnsi="Times New Roman"/>
          <w:sz w:val="28"/>
          <w:szCs w:val="28"/>
        </w:rPr>
        <w:t>2.1. История развития социальной сферы региона.</w:t>
      </w:r>
    </w:p>
    <w:p w:rsidR="00C467F4" w:rsidRPr="00F14ED3" w:rsidRDefault="004C7796" w:rsidP="00C467F4">
      <w:pPr>
        <w:spacing w:after="0" w:line="240" w:lineRule="auto"/>
        <w:ind w:firstLine="708"/>
        <w:jc w:val="both"/>
        <w:rPr>
          <w:rFonts w:ascii="Times New Roman" w:hAnsi="Times New Roman"/>
          <w:sz w:val="28"/>
          <w:szCs w:val="28"/>
        </w:rPr>
      </w:pPr>
      <w:r>
        <w:rPr>
          <w:rFonts w:ascii="Times New Roman" w:hAnsi="Times New Roman"/>
          <w:sz w:val="28"/>
          <w:szCs w:val="28"/>
        </w:rPr>
        <w:t>2.2</w:t>
      </w:r>
      <w:r w:rsidR="00C467F4" w:rsidRPr="00F14ED3">
        <w:rPr>
          <w:rFonts w:ascii="Times New Roman" w:hAnsi="Times New Roman"/>
          <w:sz w:val="28"/>
          <w:szCs w:val="28"/>
        </w:rPr>
        <w:t xml:space="preserve">. </w:t>
      </w:r>
      <w:r w:rsidR="00C467F4">
        <w:rPr>
          <w:rFonts w:ascii="Times New Roman" w:hAnsi="Times New Roman"/>
          <w:sz w:val="28"/>
          <w:szCs w:val="28"/>
          <w:shd w:val="clear" w:color="auto" w:fill="FFFFFF"/>
        </w:rPr>
        <w:t xml:space="preserve">Показатели </w:t>
      </w:r>
      <w:r>
        <w:rPr>
          <w:rFonts w:ascii="Times New Roman" w:hAnsi="Times New Roman"/>
          <w:sz w:val="28"/>
          <w:szCs w:val="28"/>
          <w:shd w:val="clear" w:color="auto" w:fill="FFFFFF"/>
        </w:rPr>
        <w:t>социальной сферы региона</w:t>
      </w:r>
      <w:r w:rsidR="00C467F4" w:rsidRPr="00F14ED3">
        <w:rPr>
          <w:rFonts w:ascii="Times New Roman" w:hAnsi="Times New Roman"/>
          <w:sz w:val="28"/>
          <w:szCs w:val="28"/>
        </w:rPr>
        <w:t>.</w:t>
      </w:r>
    </w:p>
    <w:p w:rsidR="00C467F4" w:rsidRPr="00F14ED3" w:rsidRDefault="004C7796" w:rsidP="004C7796">
      <w:pPr>
        <w:pStyle w:val="ad"/>
        <w:shd w:val="clear" w:color="auto" w:fill="FFFFFF"/>
        <w:spacing w:before="0" w:beforeAutospacing="0" w:after="0" w:afterAutospacing="0"/>
        <w:ind w:left="708"/>
        <w:jc w:val="both"/>
        <w:rPr>
          <w:sz w:val="28"/>
          <w:szCs w:val="28"/>
        </w:rPr>
      </w:pPr>
      <w:r>
        <w:rPr>
          <w:sz w:val="28"/>
          <w:szCs w:val="28"/>
        </w:rPr>
        <w:t>2.3</w:t>
      </w:r>
      <w:r w:rsidR="00C467F4" w:rsidRPr="00F14ED3">
        <w:rPr>
          <w:sz w:val="28"/>
          <w:szCs w:val="28"/>
        </w:rPr>
        <w:t xml:space="preserve">. </w:t>
      </w:r>
      <w:r>
        <w:rPr>
          <w:sz w:val="28"/>
          <w:szCs w:val="28"/>
        </w:rPr>
        <w:t>Отраслевое и территориальное управление социальной сферой региона</w:t>
      </w:r>
      <w:r w:rsidR="00C467F4" w:rsidRPr="00F14ED3">
        <w:rPr>
          <w:sz w:val="28"/>
          <w:szCs w:val="28"/>
        </w:rPr>
        <w:t>.</w:t>
      </w:r>
    </w:p>
    <w:p w:rsidR="004C7796" w:rsidRDefault="00C467F4" w:rsidP="004C7796">
      <w:pPr>
        <w:spacing w:after="0" w:line="240" w:lineRule="auto"/>
        <w:jc w:val="both"/>
        <w:rPr>
          <w:rFonts w:ascii="Times New Roman" w:hAnsi="Times New Roman"/>
          <w:sz w:val="28"/>
          <w:szCs w:val="28"/>
        </w:rPr>
      </w:pPr>
      <w:r w:rsidRPr="00F14ED3">
        <w:rPr>
          <w:rFonts w:ascii="Times New Roman" w:hAnsi="Times New Roman"/>
          <w:sz w:val="28"/>
          <w:szCs w:val="28"/>
        </w:rPr>
        <w:t xml:space="preserve">Глава 3. </w:t>
      </w:r>
      <w:r w:rsidR="004C7796">
        <w:rPr>
          <w:rFonts w:ascii="Times New Roman" w:hAnsi="Times New Roman"/>
          <w:sz w:val="28"/>
          <w:szCs w:val="28"/>
        </w:rPr>
        <w:t>Пути совершенствования</w:t>
      </w:r>
      <w:r w:rsidRPr="00F14ED3">
        <w:rPr>
          <w:rFonts w:ascii="Times New Roman" w:hAnsi="Times New Roman"/>
          <w:sz w:val="28"/>
          <w:szCs w:val="28"/>
          <w:shd w:val="clear" w:color="auto" w:fill="FFFFFF"/>
        </w:rPr>
        <w:t> </w:t>
      </w:r>
      <w:r w:rsidR="004C7796">
        <w:rPr>
          <w:rFonts w:ascii="Times New Roman" w:hAnsi="Times New Roman"/>
          <w:sz w:val="28"/>
          <w:szCs w:val="28"/>
        </w:rPr>
        <w:t>социальной сферы</w:t>
      </w:r>
      <w:r w:rsidR="004C7796" w:rsidRPr="00F14ED3">
        <w:rPr>
          <w:rFonts w:ascii="Times New Roman" w:hAnsi="Times New Roman"/>
          <w:sz w:val="28"/>
          <w:szCs w:val="28"/>
        </w:rPr>
        <w:t xml:space="preserve"> </w:t>
      </w:r>
      <w:r w:rsidR="004C7796">
        <w:rPr>
          <w:rFonts w:ascii="Times New Roman" w:hAnsi="Times New Roman"/>
          <w:sz w:val="28"/>
          <w:szCs w:val="28"/>
        </w:rPr>
        <w:t>в</w:t>
      </w:r>
      <w:r w:rsidR="004C7796">
        <w:rPr>
          <w:rFonts w:ascii="Times New Roman" w:hAnsi="Times New Roman"/>
          <w:b/>
          <w:sz w:val="28"/>
          <w:szCs w:val="28"/>
        </w:rPr>
        <w:t xml:space="preserve"> </w:t>
      </w:r>
      <w:r w:rsidR="004C7796">
        <w:rPr>
          <w:rFonts w:ascii="Times New Roman" w:hAnsi="Times New Roman"/>
          <w:i/>
          <w:sz w:val="28"/>
          <w:szCs w:val="28"/>
        </w:rPr>
        <w:t>муниципальном районе, муниципальном округе, городском поселении, сельском поселении</w:t>
      </w:r>
      <w:r w:rsidR="004C7796" w:rsidRPr="00F14ED3">
        <w:rPr>
          <w:rFonts w:ascii="Times New Roman" w:hAnsi="Times New Roman"/>
          <w:i/>
          <w:sz w:val="28"/>
          <w:szCs w:val="28"/>
        </w:rPr>
        <w:t xml:space="preserve"> (по выбору студента)</w:t>
      </w:r>
      <w:r w:rsidR="004C7796" w:rsidRPr="00F14ED3">
        <w:rPr>
          <w:rFonts w:ascii="Times New Roman" w:hAnsi="Times New Roman"/>
          <w:sz w:val="28"/>
          <w:szCs w:val="28"/>
        </w:rPr>
        <w:t>»</w:t>
      </w:r>
      <w:r w:rsidR="004C7796">
        <w:rPr>
          <w:rFonts w:ascii="Times New Roman" w:hAnsi="Times New Roman"/>
          <w:sz w:val="28"/>
          <w:szCs w:val="28"/>
        </w:rPr>
        <w:t>.</w:t>
      </w:r>
    </w:p>
    <w:p w:rsidR="00C467F4" w:rsidRPr="00F14ED3" w:rsidRDefault="00C467F4" w:rsidP="004C7796">
      <w:pPr>
        <w:spacing w:after="0" w:line="240" w:lineRule="auto"/>
        <w:ind w:left="708"/>
        <w:jc w:val="both"/>
        <w:rPr>
          <w:rFonts w:ascii="Times New Roman" w:hAnsi="Times New Roman"/>
          <w:sz w:val="28"/>
          <w:szCs w:val="28"/>
        </w:rPr>
      </w:pPr>
      <w:r w:rsidRPr="00F14ED3">
        <w:rPr>
          <w:rFonts w:ascii="Times New Roman" w:hAnsi="Times New Roman"/>
          <w:sz w:val="28"/>
          <w:szCs w:val="28"/>
        </w:rPr>
        <w:t>3.</w:t>
      </w:r>
      <w:r>
        <w:rPr>
          <w:rFonts w:ascii="Times New Roman" w:hAnsi="Times New Roman"/>
          <w:sz w:val="28"/>
          <w:szCs w:val="28"/>
        </w:rPr>
        <w:t xml:space="preserve">1. </w:t>
      </w:r>
      <w:r w:rsidR="004C7796">
        <w:rPr>
          <w:rFonts w:ascii="Times New Roman" w:hAnsi="Times New Roman"/>
          <w:sz w:val="28"/>
          <w:szCs w:val="28"/>
          <w:shd w:val="clear" w:color="auto" w:fill="FFFFFF"/>
        </w:rPr>
        <w:t>Проблемы социальной сферы региона</w:t>
      </w:r>
      <w:r>
        <w:rPr>
          <w:rFonts w:ascii="Times New Roman" w:hAnsi="Times New Roman"/>
          <w:sz w:val="28"/>
          <w:szCs w:val="28"/>
        </w:rPr>
        <w:t>.</w:t>
      </w:r>
    </w:p>
    <w:p w:rsidR="00C467F4" w:rsidRPr="00F14ED3" w:rsidRDefault="00C467F4" w:rsidP="00C467F4">
      <w:pPr>
        <w:pStyle w:val="ad"/>
        <w:shd w:val="clear" w:color="auto" w:fill="FFFFFF"/>
        <w:spacing w:before="0" w:beforeAutospacing="0" w:after="0" w:afterAutospacing="0"/>
        <w:ind w:left="708"/>
        <w:jc w:val="both"/>
        <w:rPr>
          <w:sz w:val="28"/>
          <w:szCs w:val="28"/>
        </w:rPr>
      </w:pPr>
      <w:r>
        <w:rPr>
          <w:sz w:val="28"/>
          <w:szCs w:val="28"/>
        </w:rPr>
        <w:t>3.2.</w:t>
      </w:r>
      <w:r w:rsidR="004C7796">
        <w:rPr>
          <w:sz w:val="28"/>
          <w:szCs w:val="28"/>
        </w:rPr>
        <w:t xml:space="preserve"> Местное самоуправление и его роль в управлении социальной сферой</w:t>
      </w:r>
      <w:r>
        <w:rPr>
          <w:sz w:val="28"/>
          <w:szCs w:val="28"/>
        </w:rPr>
        <w:t xml:space="preserve"> в регионе.</w:t>
      </w:r>
    </w:p>
    <w:p w:rsidR="00C467F4" w:rsidRPr="00F14ED3" w:rsidRDefault="00C467F4" w:rsidP="00C467F4">
      <w:pPr>
        <w:pStyle w:val="ad"/>
        <w:shd w:val="clear" w:color="auto" w:fill="FFFFFF"/>
        <w:spacing w:before="0" w:beforeAutospacing="0" w:after="0" w:afterAutospacing="0"/>
        <w:ind w:left="708"/>
        <w:jc w:val="both"/>
        <w:rPr>
          <w:sz w:val="28"/>
          <w:szCs w:val="28"/>
        </w:rPr>
      </w:pPr>
      <w:r>
        <w:rPr>
          <w:sz w:val="28"/>
          <w:szCs w:val="28"/>
        </w:rPr>
        <w:t>3.3.</w:t>
      </w:r>
      <w:r w:rsidR="004C7796">
        <w:rPr>
          <w:sz w:val="28"/>
          <w:szCs w:val="28"/>
        </w:rPr>
        <w:t xml:space="preserve"> Социальное программирование как метод управления социальной сферой региона</w:t>
      </w:r>
      <w:r>
        <w:rPr>
          <w:sz w:val="28"/>
          <w:szCs w:val="28"/>
        </w:rPr>
        <w:t>.</w:t>
      </w:r>
    </w:p>
    <w:p w:rsidR="00C467F4" w:rsidRPr="00F14ED3" w:rsidRDefault="00C467F4" w:rsidP="00C467F4">
      <w:pPr>
        <w:spacing w:after="0" w:line="240" w:lineRule="auto"/>
        <w:jc w:val="both"/>
        <w:rPr>
          <w:rFonts w:ascii="Times New Roman" w:hAnsi="Times New Roman"/>
          <w:sz w:val="28"/>
          <w:szCs w:val="28"/>
        </w:rPr>
      </w:pPr>
      <w:r w:rsidRPr="00F14ED3">
        <w:rPr>
          <w:rFonts w:ascii="Times New Roman" w:hAnsi="Times New Roman"/>
          <w:sz w:val="28"/>
          <w:szCs w:val="28"/>
        </w:rPr>
        <w:t>Заключение.</w:t>
      </w:r>
    </w:p>
    <w:p w:rsidR="00C467F4" w:rsidRPr="00F14ED3" w:rsidRDefault="00C467F4" w:rsidP="00C467F4">
      <w:pPr>
        <w:spacing w:after="0" w:line="240" w:lineRule="auto"/>
        <w:jc w:val="both"/>
        <w:rPr>
          <w:rFonts w:ascii="Times New Roman" w:hAnsi="Times New Roman"/>
          <w:sz w:val="28"/>
          <w:szCs w:val="28"/>
        </w:rPr>
      </w:pPr>
      <w:r w:rsidRPr="00F14ED3">
        <w:rPr>
          <w:rFonts w:ascii="Times New Roman" w:hAnsi="Times New Roman"/>
          <w:sz w:val="28"/>
          <w:szCs w:val="28"/>
        </w:rPr>
        <w:t>Список использованной литературы.</w:t>
      </w:r>
    </w:p>
    <w:p w:rsidR="00C467F4" w:rsidRPr="00F14ED3" w:rsidRDefault="00C467F4" w:rsidP="00C467F4">
      <w:pPr>
        <w:spacing w:after="0" w:line="240" w:lineRule="auto"/>
        <w:jc w:val="both"/>
        <w:rPr>
          <w:rFonts w:ascii="Times New Roman" w:hAnsi="Times New Roman"/>
          <w:sz w:val="28"/>
          <w:szCs w:val="28"/>
        </w:rPr>
      </w:pPr>
      <w:r w:rsidRPr="00F14ED3">
        <w:rPr>
          <w:rFonts w:ascii="Times New Roman" w:hAnsi="Times New Roman"/>
          <w:sz w:val="28"/>
          <w:szCs w:val="28"/>
        </w:rPr>
        <w:t>Приложения.</w:t>
      </w:r>
    </w:p>
    <w:p w:rsidR="0034381F" w:rsidRDefault="0034381F" w:rsidP="0034381F">
      <w:pPr>
        <w:spacing w:after="0" w:line="240" w:lineRule="auto"/>
        <w:ind w:firstLine="708"/>
        <w:jc w:val="both"/>
        <w:rPr>
          <w:rFonts w:ascii="Times New Roman" w:hAnsi="Times New Roman"/>
          <w:b/>
          <w:sz w:val="28"/>
          <w:szCs w:val="28"/>
        </w:rPr>
      </w:pPr>
    </w:p>
    <w:p w:rsidR="0034381F" w:rsidRPr="00F14ED3" w:rsidRDefault="0034381F" w:rsidP="0034381F">
      <w:pPr>
        <w:spacing w:after="0" w:line="240" w:lineRule="auto"/>
        <w:ind w:firstLine="708"/>
        <w:jc w:val="both"/>
        <w:rPr>
          <w:rFonts w:ascii="Times New Roman" w:hAnsi="Times New Roman"/>
          <w:sz w:val="28"/>
          <w:szCs w:val="28"/>
        </w:rPr>
      </w:pPr>
      <w:r w:rsidRPr="00F14ED3">
        <w:rPr>
          <w:rFonts w:ascii="Times New Roman" w:hAnsi="Times New Roman"/>
          <w:b/>
          <w:sz w:val="28"/>
          <w:szCs w:val="28"/>
        </w:rPr>
        <w:t>Тема</w:t>
      </w:r>
      <w:r>
        <w:rPr>
          <w:rFonts w:ascii="Times New Roman" w:hAnsi="Times New Roman"/>
          <w:b/>
          <w:sz w:val="28"/>
          <w:szCs w:val="28"/>
        </w:rPr>
        <w:t xml:space="preserve"> 7</w:t>
      </w:r>
      <w:r w:rsidRPr="00F14ED3">
        <w:rPr>
          <w:rFonts w:ascii="Times New Roman" w:hAnsi="Times New Roman"/>
          <w:b/>
          <w:sz w:val="28"/>
          <w:szCs w:val="28"/>
        </w:rPr>
        <w:t xml:space="preserve">. </w:t>
      </w:r>
      <w:proofErr w:type="gramStart"/>
      <w:r w:rsidRPr="00F14ED3">
        <w:rPr>
          <w:rFonts w:ascii="Times New Roman" w:hAnsi="Times New Roman"/>
          <w:b/>
          <w:sz w:val="28"/>
          <w:szCs w:val="28"/>
        </w:rPr>
        <w:t>«</w:t>
      </w:r>
      <w:r>
        <w:rPr>
          <w:rFonts w:ascii="Times New Roman" w:hAnsi="Times New Roman"/>
          <w:b/>
          <w:sz w:val="28"/>
          <w:szCs w:val="28"/>
        </w:rPr>
        <w:t xml:space="preserve">Повышение инвестиционной привлекательности региона (на примере </w:t>
      </w:r>
      <w:r>
        <w:rPr>
          <w:rFonts w:ascii="Times New Roman" w:hAnsi="Times New Roman"/>
          <w:i/>
          <w:sz w:val="28"/>
          <w:szCs w:val="28"/>
        </w:rPr>
        <w:t xml:space="preserve">муниципального района </w:t>
      </w:r>
      <w:r w:rsidRPr="00F14ED3">
        <w:rPr>
          <w:rFonts w:ascii="Times New Roman" w:hAnsi="Times New Roman"/>
          <w:i/>
          <w:sz w:val="28"/>
          <w:szCs w:val="28"/>
        </w:rPr>
        <w:t>(по выбору студента)</w:t>
      </w:r>
      <w:r w:rsidRPr="00F14ED3">
        <w:rPr>
          <w:rFonts w:ascii="Times New Roman" w:hAnsi="Times New Roman"/>
          <w:sz w:val="28"/>
          <w:szCs w:val="28"/>
        </w:rPr>
        <w:t>»</w:t>
      </w:r>
      <w:proofErr w:type="gramEnd"/>
    </w:p>
    <w:p w:rsidR="0034381F" w:rsidRPr="00F14ED3" w:rsidRDefault="0034381F" w:rsidP="0034381F">
      <w:pPr>
        <w:spacing w:after="0" w:line="240" w:lineRule="auto"/>
        <w:jc w:val="both"/>
        <w:rPr>
          <w:rFonts w:ascii="Times New Roman" w:hAnsi="Times New Roman"/>
          <w:sz w:val="28"/>
          <w:szCs w:val="28"/>
        </w:rPr>
      </w:pPr>
      <w:r w:rsidRPr="00F14ED3">
        <w:rPr>
          <w:rFonts w:ascii="Times New Roman" w:hAnsi="Times New Roman"/>
          <w:sz w:val="28"/>
          <w:szCs w:val="28"/>
        </w:rPr>
        <w:t>Введение.</w:t>
      </w:r>
    </w:p>
    <w:p w:rsidR="0034381F" w:rsidRPr="0034381F" w:rsidRDefault="0034381F" w:rsidP="0034381F">
      <w:pPr>
        <w:spacing w:after="0" w:line="240" w:lineRule="auto"/>
        <w:jc w:val="both"/>
        <w:rPr>
          <w:rFonts w:ascii="Times New Roman" w:hAnsi="Times New Roman"/>
          <w:sz w:val="28"/>
          <w:szCs w:val="28"/>
        </w:rPr>
      </w:pPr>
      <w:r w:rsidRPr="0034381F">
        <w:rPr>
          <w:rFonts w:ascii="Times New Roman" w:hAnsi="Times New Roman"/>
          <w:sz w:val="28"/>
          <w:szCs w:val="28"/>
        </w:rPr>
        <w:t xml:space="preserve">Глава 1. </w:t>
      </w:r>
      <w:r w:rsidRPr="0034381F">
        <w:rPr>
          <w:rFonts w:ascii="Times New Roman" w:hAnsi="Times New Roman"/>
          <w:color w:val="000000"/>
          <w:sz w:val="28"/>
          <w:szCs w:val="28"/>
          <w:shd w:val="clear" w:color="auto" w:fill="FFFFFF"/>
        </w:rPr>
        <w:t>Теоретические основы разработки</w:t>
      </w:r>
      <w:r>
        <w:rPr>
          <w:rFonts w:ascii="Times New Roman" w:hAnsi="Times New Roman"/>
          <w:color w:val="000000"/>
          <w:sz w:val="28"/>
          <w:szCs w:val="28"/>
          <w:shd w:val="clear" w:color="auto" w:fill="FFFFFF"/>
        </w:rPr>
        <w:t xml:space="preserve"> и реализации инвестиционной по</w:t>
      </w:r>
      <w:r w:rsidRPr="0034381F">
        <w:rPr>
          <w:rFonts w:ascii="Times New Roman" w:hAnsi="Times New Roman"/>
          <w:color w:val="000000"/>
          <w:sz w:val="28"/>
          <w:szCs w:val="28"/>
          <w:shd w:val="clear" w:color="auto" w:fill="FFFFFF"/>
        </w:rPr>
        <w:t>литики</w:t>
      </w:r>
      <w:r w:rsidRPr="0034381F">
        <w:rPr>
          <w:rFonts w:ascii="Times New Roman" w:hAnsi="Times New Roman"/>
          <w:sz w:val="28"/>
          <w:szCs w:val="28"/>
        </w:rPr>
        <w:t>.</w:t>
      </w:r>
    </w:p>
    <w:p w:rsidR="0034381F" w:rsidRPr="00F14ED3" w:rsidRDefault="0034381F" w:rsidP="0034381F">
      <w:pPr>
        <w:pStyle w:val="a3"/>
        <w:numPr>
          <w:ilvl w:val="1"/>
          <w:numId w:val="34"/>
        </w:numPr>
        <w:spacing w:after="0" w:line="240" w:lineRule="auto"/>
        <w:jc w:val="both"/>
        <w:rPr>
          <w:rFonts w:ascii="Times New Roman" w:hAnsi="Times New Roman"/>
          <w:sz w:val="28"/>
          <w:szCs w:val="28"/>
        </w:rPr>
      </w:pPr>
      <w:r>
        <w:rPr>
          <w:rFonts w:ascii="Times New Roman" w:hAnsi="Times New Roman"/>
          <w:sz w:val="28"/>
          <w:szCs w:val="28"/>
        </w:rPr>
        <w:t xml:space="preserve"> Сущность инвестиционной политики государства</w:t>
      </w:r>
      <w:r w:rsidRPr="00F14ED3">
        <w:rPr>
          <w:rFonts w:ascii="Times New Roman" w:hAnsi="Times New Roman"/>
          <w:sz w:val="28"/>
          <w:szCs w:val="28"/>
        </w:rPr>
        <w:t>.</w:t>
      </w:r>
    </w:p>
    <w:p w:rsidR="0034381F" w:rsidRDefault="0034381F" w:rsidP="0034381F">
      <w:pPr>
        <w:pStyle w:val="a3"/>
        <w:numPr>
          <w:ilvl w:val="1"/>
          <w:numId w:val="34"/>
        </w:numPr>
        <w:spacing w:after="0" w:line="240" w:lineRule="auto"/>
        <w:jc w:val="both"/>
        <w:rPr>
          <w:rFonts w:ascii="Times New Roman" w:hAnsi="Times New Roman"/>
          <w:sz w:val="28"/>
          <w:szCs w:val="28"/>
        </w:rPr>
      </w:pPr>
      <w:r>
        <w:rPr>
          <w:rFonts w:ascii="Times New Roman" w:hAnsi="Times New Roman"/>
          <w:sz w:val="28"/>
          <w:szCs w:val="28"/>
        </w:rPr>
        <w:t xml:space="preserve"> Факторы и принципы формирования инвестиционной политики государства</w:t>
      </w:r>
      <w:r w:rsidRPr="00F14ED3">
        <w:rPr>
          <w:rFonts w:ascii="Times New Roman" w:hAnsi="Times New Roman"/>
          <w:sz w:val="28"/>
          <w:szCs w:val="28"/>
        </w:rPr>
        <w:t>.</w:t>
      </w:r>
    </w:p>
    <w:p w:rsidR="0034381F" w:rsidRPr="004C7796" w:rsidRDefault="0034381F" w:rsidP="0034381F">
      <w:pPr>
        <w:pStyle w:val="a3"/>
        <w:numPr>
          <w:ilvl w:val="1"/>
          <w:numId w:val="34"/>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BE2CE7">
        <w:rPr>
          <w:rFonts w:ascii="Times New Roman" w:hAnsi="Times New Roman"/>
          <w:sz w:val="28"/>
          <w:szCs w:val="28"/>
        </w:rPr>
        <w:t>Методы оценки инвестиционной привлекательности региона</w:t>
      </w:r>
      <w:r>
        <w:rPr>
          <w:rFonts w:ascii="Times New Roman" w:hAnsi="Times New Roman"/>
          <w:sz w:val="28"/>
          <w:szCs w:val="28"/>
        </w:rPr>
        <w:t>.</w:t>
      </w:r>
    </w:p>
    <w:p w:rsidR="0034381F" w:rsidRDefault="0034381F" w:rsidP="0034381F">
      <w:pPr>
        <w:spacing w:after="0" w:line="240" w:lineRule="auto"/>
        <w:jc w:val="both"/>
        <w:rPr>
          <w:rFonts w:ascii="Times New Roman" w:hAnsi="Times New Roman"/>
          <w:sz w:val="28"/>
          <w:szCs w:val="28"/>
        </w:rPr>
      </w:pPr>
      <w:r w:rsidRPr="00F14ED3">
        <w:rPr>
          <w:rFonts w:ascii="Times New Roman" w:hAnsi="Times New Roman"/>
          <w:sz w:val="28"/>
          <w:szCs w:val="28"/>
        </w:rPr>
        <w:t xml:space="preserve">Глава 2. </w:t>
      </w:r>
      <w:r w:rsidR="00BE2CE7">
        <w:rPr>
          <w:rFonts w:ascii="Times New Roman" w:hAnsi="Times New Roman"/>
          <w:sz w:val="28"/>
          <w:szCs w:val="28"/>
        </w:rPr>
        <w:t xml:space="preserve">Общая характеристика </w:t>
      </w:r>
      <w:r w:rsidR="00BE2CE7">
        <w:rPr>
          <w:rFonts w:ascii="Times New Roman" w:hAnsi="Times New Roman"/>
          <w:i/>
          <w:sz w:val="28"/>
          <w:szCs w:val="28"/>
        </w:rPr>
        <w:t xml:space="preserve">муниципального района </w:t>
      </w:r>
      <w:r w:rsidR="00BE2CE7" w:rsidRPr="00F14ED3">
        <w:rPr>
          <w:rFonts w:ascii="Times New Roman" w:hAnsi="Times New Roman"/>
          <w:i/>
          <w:sz w:val="28"/>
          <w:szCs w:val="28"/>
        </w:rPr>
        <w:t>(по выбору студента</w:t>
      </w:r>
      <w:r w:rsidR="00BE2CE7">
        <w:rPr>
          <w:rFonts w:ascii="Times New Roman" w:hAnsi="Times New Roman"/>
          <w:i/>
          <w:sz w:val="28"/>
          <w:szCs w:val="28"/>
        </w:rPr>
        <w:t>).</w:t>
      </w:r>
    </w:p>
    <w:p w:rsidR="0034381F" w:rsidRDefault="00BE2CE7" w:rsidP="0034381F">
      <w:pPr>
        <w:spacing w:after="0" w:line="240" w:lineRule="auto"/>
        <w:ind w:firstLine="708"/>
        <w:jc w:val="both"/>
        <w:rPr>
          <w:rFonts w:ascii="Times New Roman" w:hAnsi="Times New Roman"/>
          <w:sz w:val="28"/>
          <w:szCs w:val="28"/>
        </w:rPr>
      </w:pPr>
      <w:r>
        <w:rPr>
          <w:rFonts w:ascii="Times New Roman" w:hAnsi="Times New Roman"/>
          <w:sz w:val="28"/>
          <w:szCs w:val="28"/>
        </w:rPr>
        <w:t>2.1. Общая характеристика социально-экономического потенциала региона</w:t>
      </w:r>
      <w:r w:rsidR="0034381F">
        <w:rPr>
          <w:rFonts w:ascii="Times New Roman" w:hAnsi="Times New Roman"/>
          <w:sz w:val="28"/>
          <w:szCs w:val="28"/>
        </w:rPr>
        <w:t>.</w:t>
      </w:r>
    </w:p>
    <w:p w:rsidR="0034381F" w:rsidRPr="00F14ED3" w:rsidRDefault="0034381F" w:rsidP="00BE2CE7">
      <w:pPr>
        <w:spacing w:after="0" w:line="240" w:lineRule="auto"/>
        <w:ind w:firstLine="708"/>
        <w:jc w:val="both"/>
        <w:rPr>
          <w:rFonts w:ascii="Times New Roman" w:hAnsi="Times New Roman"/>
          <w:sz w:val="28"/>
          <w:szCs w:val="28"/>
        </w:rPr>
      </w:pPr>
      <w:r>
        <w:rPr>
          <w:rFonts w:ascii="Times New Roman" w:hAnsi="Times New Roman"/>
          <w:sz w:val="28"/>
          <w:szCs w:val="28"/>
        </w:rPr>
        <w:t>2.2</w:t>
      </w:r>
      <w:r w:rsidRPr="00F14ED3">
        <w:rPr>
          <w:rFonts w:ascii="Times New Roman" w:hAnsi="Times New Roman"/>
          <w:sz w:val="28"/>
          <w:szCs w:val="28"/>
        </w:rPr>
        <w:t xml:space="preserve">. </w:t>
      </w:r>
      <w:r>
        <w:rPr>
          <w:rFonts w:ascii="Times New Roman" w:hAnsi="Times New Roman"/>
          <w:sz w:val="28"/>
          <w:szCs w:val="28"/>
          <w:shd w:val="clear" w:color="auto" w:fill="FFFFFF"/>
        </w:rPr>
        <w:t xml:space="preserve">Показатели </w:t>
      </w:r>
      <w:r w:rsidR="00BE2CE7">
        <w:rPr>
          <w:rFonts w:ascii="Times New Roman" w:hAnsi="Times New Roman"/>
          <w:sz w:val="28"/>
          <w:szCs w:val="28"/>
          <w:shd w:val="clear" w:color="auto" w:fill="FFFFFF"/>
        </w:rPr>
        <w:t>развития экономической и социальной сферы региона.</w:t>
      </w:r>
    </w:p>
    <w:p w:rsidR="00BE2CE7" w:rsidRDefault="0034381F" w:rsidP="00BE2CE7">
      <w:pPr>
        <w:spacing w:after="0" w:line="240" w:lineRule="auto"/>
        <w:jc w:val="both"/>
        <w:rPr>
          <w:rFonts w:ascii="Times New Roman" w:hAnsi="Times New Roman"/>
          <w:i/>
          <w:sz w:val="28"/>
          <w:szCs w:val="28"/>
        </w:rPr>
      </w:pPr>
      <w:r w:rsidRPr="00F14ED3">
        <w:rPr>
          <w:rFonts w:ascii="Times New Roman" w:hAnsi="Times New Roman"/>
          <w:sz w:val="28"/>
          <w:szCs w:val="28"/>
        </w:rPr>
        <w:t xml:space="preserve">Глава 3. </w:t>
      </w:r>
      <w:r>
        <w:rPr>
          <w:rFonts w:ascii="Times New Roman" w:hAnsi="Times New Roman"/>
          <w:sz w:val="28"/>
          <w:szCs w:val="28"/>
        </w:rPr>
        <w:t xml:space="preserve">Пути </w:t>
      </w:r>
      <w:r w:rsidR="00BE2CE7">
        <w:rPr>
          <w:rFonts w:ascii="Times New Roman" w:hAnsi="Times New Roman"/>
          <w:sz w:val="28"/>
          <w:szCs w:val="28"/>
        </w:rPr>
        <w:t xml:space="preserve">повышения инвестиционной привлекательности </w:t>
      </w:r>
      <w:r w:rsidR="00BE2CE7">
        <w:rPr>
          <w:rFonts w:ascii="Times New Roman" w:hAnsi="Times New Roman"/>
          <w:i/>
          <w:sz w:val="28"/>
          <w:szCs w:val="28"/>
        </w:rPr>
        <w:t xml:space="preserve">муниципального района </w:t>
      </w:r>
      <w:r w:rsidR="00BE2CE7" w:rsidRPr="00F14ED3">
        <w:rPr>
          <w:rFonts w:ascii="Times New Roman" w:hAnsi="Times New Roman"/>
          <w:i/>
          <w:sz w:val="28"/>
          <w:szCs w:val="28"/>
        </w:rPr>
        <w:t>(по выбору студента</w:t>
      </w:r>
      <w:r w:rsidR="00BE2CE7">
        <w:rPr>
          <w:rFonts w:ascii="Times New Roman" w:hAnsi="Times New Roman"/>
          <w:i/>
          <w:sz w:val="28"/>
          <w:szCs w:val="28"/>
        </w:rPr>
        <w:t>).</w:t>
      </w:r>
    </w:p>
    <w:p w:rsidR="0034381F" w:rsidRPr="00F14ED3" w:rsidRDefault="0034381F" w:rsidP="00BE2CE7">
      <w:pPr>
        <w:spacing w:after="0" w:line="240" w:lineRule="auto"/>
        <w:ind w:firstLine="708"/>
        <w:jc w:val="both"/>
        <w:rPr>
          <w:rFonts w:ascii="Times New Roman" w:hAnsi="Times New Roman"/>
          <w:sz w:val="28"/>
          <w:szCs w:val="28"/>
        </w:rPr>
      </w:pPr>
      <w:r w:rsidRPr="00F14ED3">
        <w:rPr>
          <w:rFonts w:ascii="Times New Roman" w:hAnsi="Times New Roman"/>
          <w:sz w:val="28"/>
          <w:szCs w:val="28"/>
        </w:rPr>
        <w:t>3.</w:t>
      </w:r>
      <w:r>
        <w:rPr>
          <w:rFonts w:ascii="Times New Roman" w:hAnsi="Times New Roman"/>
          <w:sz w:val="28"/>
          <w:szCs w:val="28"/>
        </w:rPr>
        <w:t xml:space="preserve">1. </w:t>
      </w:r>
      <w:r w:rsidR="00BE2CE7">
        <w:rPr>
          <w:rFonts w:ascii="Times New Roman" w:hAnsi="Times New Roman"/>
          <w:sz w:val="28"/>
          <w:szCs w:val="28"/>
          <w:shd w:val="clear" w:color="auto" w:fill="FFFFFF"/>
        </w:rPr>
        <w:t xml:space="preserve">Анализ инвестиционной привлекательности </w:t>
      </w:r>
      <w:r>
        <w:rPr>
          <w:rFonts w:ascii="Times New Roman" w:hAnsi="Times New Roman"/>
          <w:sz w:val="28"/>
          <w:szCs w:val="28"/>
          <w:shd w:val="clear" w:color="auto" w:fill="FFFFFF"/>
        </w:rPr>
        <w:t>региона</w:t>
      </w:r>
      <w:r>
        <w:rPr>
          <w:rFonts w:ascii="Times New Roman" w:hAnsi="Times New Roman"/>
          <w:sz w:val="28"/>
          <w:szCs w:val="28"/>
        </w:rPr>
        <w:t>.</w:t>
      </w:r>
    </w:p>
    <w:p w:rsidR="0034381F" w:rsidRPr="00F14ED3" w:rsidRDefault="0034381F" w:rsidP="0034381F">
      <w:pPr>
        <w:pStyle w:val="ad"/>
        <w:shd w:val="clear" w:color="auto" w:fill="FFFFFF"/>
        <w:spacing w:before="0" w:beforeAutospacing="0" w:after="0" w:afterAutospacing="0"/>
        <w:ind w:left="708"/>
        <w:jc w:val="both"/>
        <w:rPr>
          <w:sz w:val="28"/>
          <w:szCs w:val="28"/>
        </w:rPr>
      </w:pPr>
      <w:r>
        <w:rPr>
          <w:sz w:val="28"/>
          <w:szCs w:val="28"/>
        </w:rPr>
        <w:t xml:space="preserve">3.2. </w:t>
      </w:r>
      <w:r w:rsidR="00BE2CE7">
        <w:rPr>
          <w:sz w:val="28"/>
          <w:szCs w:val="28"/>
          <w:shd w:val="clear" w:color="auto" w:fill="FFFFFF"/>
        </w:rPr>
        <w:t>Анализ инвестиционной политики региона.</w:t>
      </w:r>
    </w:p>
    <w:p w:rsidR="0034381F" w:rsidRPr="00F14ED3" w:rsidRDefault="0034381F" w:rsidP="0034381F">
      <w:pPr>
        <w:pStyle w:val="ad"/>
        <w:shd w:val="clear" w:color="auto" w:fill="FFFFFF"/>
        <w:spacing w:before="0" w:beforeAutospacing="0" w:after="0" w:afterAutospacing="0"/>
        <w:ind w:left="708"/>
        <w:jc w:val="both"/>
        <w:rPr>
          <w:sz w:val="28"/>
          <w:szCs w:val="28"/>
        </w:rPr>
      </w:pPr>
      <w:r>
        <w:rPr>
          <w:sz w:val="28"/>
          <w:szCs w:val="28"/>
        </w:rPr>
        <w:t xml:space="preserve">3.3. </w:t>
      </w:r>
      <w:r w:rsidR="00BE2CE7">
        <w:rPr>
          <w:sz w:val="28"/>
          <w:szCs w:val="28"/>
        </w:rPr>
        <w:t>Предложения по повышению инвестиционной привлекательности региона</w:t>
      </w:r>
      <w:r>
        <w:rPr>
          <w:sz w:val="28"/>
          <w:szCs w:val="28"/>
        </w:rPr>
        <w:t>.</w:t>
      </w:r>
    </w:p>
    <w:p w:rsidR="0034381F" w:rsidRPr="00F14ED3" w:rsidRDefault="0034381F" w:rsidP="0034381F">
      <w:pPr>
        <w:spacing w:after="0" w:line="240" w:lineRule="auto"/>
        <w:jc w:val="both"/>
        <w:rPr>
          <w:rFonts w:ascii="Times New Roman" w:hAnsi="Times New Roman"/>
          <w:sz w:val="28"/>
          <w:szCs w:val="28"/>
        </w:rPr>
      </w:pPr>
      <w:r w:rsidRPr="00F14ED3">
        <w:rPr>
          <w:rFonts w:ascii="Times New Roman" w:hAnsi="Times New Roman"/>
          <w:sz w:val="28"/>
          <w:szCs w:val="28"/>
        </w:rPr>
        <w:t>Заключение.</w:t>
      </w:r>
    </w:p>
    <w:p w:rsidR="0034381F" w:rsidRPr="00F14ED3" w:rsidRDefault="0034381F" w:rsidP="0034381F">
      <w:pPr>
        <w:spacing w:after="0" w:line="240" w:lineRule="auto"/>
        <w:jc w:val="both"/>
        <w:rPr>
          <w:rFonts w:ascii="Times New Roman" w:hAnsi="Times New Roman"/>
          <w:sz w:val="28"/>
          <w:szCs w:val="28"/>
        </w:rPr>
      </w:pPr>
      <w:r w:rsidRPr="00F14ED3">
        <w:rPr>
          <w:rFonts w:ascii="Times New Roman" w:hAnsi="Times New Roman"/>
          <w:sz w:val="28"/>
          <w:szCs w:val="28"/>
        </w:rPr>
        <w:t>Список использованной литературы.</w:t>
      </w:r>
    </w:p>
    <w:p w:rsidR="0034381F" w:rsidRPr="00F14ED3" w:rsidRDefault="0034381F" w:rsidP="0034381F">
      <w:pPr>
        <w:spacing w:after="0" w:line="240" w:lineRule="auto"/>
        <w:jc w:val="both"/>
        <w:rPr>
          <w:rFonts w:ascii="Times New Roman" w:hAnsi="Times New Roman"/>
          <w:sz w:val="28"/>
          <w:szCs w:val="28"/>
        </w:rPr>
      </w:pPr>
      <w:r w:rsidRPr="00F14ED3">
        <w:rPr>
          <w:rFonts w:ascii="Times New Roman" w:hAnsi="Times New Roman"/>
          <w:sz w:val="28"/>
          <w:szCs w:val="28"/>
        </w:rPr>
        <w:t>Приложения.</w:t>
      </w:r>
    </w:p>
    <w:p w:rsidR="00BE2CE7" w:rsidRDefault="00BE2CE7" w:rsidP="00BE2CE7">
      <w:pPr>
        <w:spacing w:after="0" w:line="240" w:lineRule="auto"/>
        <w:ind w:firstLine="708"/>
        <w:jc w:val="both"/>
        <w:rPr>
          <w:rFonts w:ascii="Times New Roman" w:hAnsi="Times New Roman"/>
          <w:b/>
          <w:sz w:val="28"/>
          <w:szCs w:val="28"/>
        </w:rPr>
      </w:pPr>
    </w:p>
    <w:p w:rsidR="00BE2CE7" w:rsidRPr="00F14ED3" w:rsidRDefault="00BE2CE7" w:rsidP="00BE2CE7">
      <w:pPr>
        <w:spacing w:after="0" w:line="240" w:lineRule="auto"/>
        <w:ind w:firstLine="708"/>
        <w:jc w:val="both"/>
        <w:rPr>
          <w:rFonts w:ascii="Times New Roman" w:hAnsi="Times New Roman"/>
          <w:sz w:val="28"/>
          <w:szCs w:val="28"/>
        </w:rPr>
      </w:pPr>
      <w:r w:rsidRPr="00F14ED3">
        <w:rPr>
          <w:rFonts w:ascii="Times New Roman" w:hAnsi="Times New Roman"/>
          <w:b/>
          <w:sz w:val="28"/>
          <w:szCs w:val="28"/>
        </w:rPr>
        <w:t>Тема</w:t>
      </w:r>
      <w:r>
        <w:rPr>
          <w:rFonts w:ascii="Times New Roman" w:hAnsi="Times New Roman"/>
          <w:b/>
          <w:sz w:val="28"/>
          <w:szCs w:val="28"/>
        </w:rPr>
        <w:t xml:space="preserve"> 8</w:t>
      </w:r>
      <w:r w:rsidRPr="00F14ED3">
        <w:rPr>
          <w:rFonts w:ascii="Times New Roman" w:hAnsi="Times New Roman"/>
          <w:b/>
          <w:sz w:val="28"/>
          <w:szCs w:val="28"/>
        </w:rPr>
        <w:t>. «</w:t>
      </w:r>
      <w:r>
        <w:rPr>
          <w:rFonts w:ascii="Times New Roman" w:hAnsi="Times New Roman"/>
          <w:b/>
          <w:sz w:val="28"/>
          <w:szCs w:val="28"/>
        </w:rPr>
        <w:t xml:space="preserve">Повышение инвестиционной привлекательности региона (на примере </w:t>
      </w:r>
      <w:r>
        <w:rPr>
          <w:rFonts w:ascii="Times New Roman" w:hAnsi="Times New Roman"/>
          <w:i/>
          <w:sz w:val="28"/>
          <w:szCs w:val="28"/>
        </w:rPr>
        <w:t>городского поселени</w:t>
      </w:r>
      <w:proofErr w:type="gramStart"/>
      <w:r>
        <w:rPr>
          <w:rFonts w:ascii="Times New Roman" w:hAnsi="Times New Roman"/>
          <w:i/>
          <w:sz w:val="28"/>
          <w:szCs w:val="28"/>
        </w:rPr>
        <w:t>я</w:t>
      </w:r>
      <w:r w:rsidRPr="00F14ED3">
        <w:rPr>
          <w:rFonts w:ascii="Times New Roman" w:hAnsi="Times New Roman"/>
          <w:i/>
          <w:sz w:val="28"/>
          <w:szCs w:val="28"/>
        </w:rPr>
        <w:t>(</w:t>
      </w:r>
      <w:proofErr w:type="gramEnd"/>
      <w:r w:rsidRPr="00F14ED3">
        <w:rPr>
          <w:rFonts w:ascii="Times New Roman" w:hAnsi="Times New Roman"/>
          <w:i/>
          <w:sz w:val="28"/>
          <w:szCs w:val="28"/>
        </w:rPr>
        <w:t>по выбору студента)</w:t>
      </w:r>
      <w:r w:rsidRPr="00F14ED3">
        <w:rPr>
          <w:rFonts w:ascii="Times New Roman" w:hAnsi="Times New Roman"/>
          <w:sz w:val="28"/>
          <w:szCs w:val="28"/>
        </w:rPr>
        <w:t>»</w:t>
      </w:r>
    </w:p>
    <w:p w:rsidR="00BE2CE7" w:rsidRPr="00F14ED3" w:rsidRDefault="00BE2CE7" w:rsidP="00BE2CE7">
      <w:pPr>
        <w:spacing w:after="0" w:line="240" w:lineRule="auto"/>
        <w:jc w:val="both"/>
        <w:rPr>
          <w:rFonts w:ascii="Times New Roman" w:hAnsi="Times New Roman"/>
          <w:sz w:val="28"/>
          <w:szCs w:val="28"/>
        </w:rPr>
      </w:pPr>
      <w:r w:rsidRPr="00F14ED3">
        <w:rPr>
          <w:rFonts w:ascii="Times New Roman" w:hAnsi="Times New Roman"/>
          <w:sz w:val="28"/>
          <w:szCs w:val="28"/>
        </w:rPr>
        <w:t>Введение.</w:t>
      </w:r>
    </w:p>
    <w:p w:rsidR="00BE2CE7" w:rsidRPr="0034381F" w:rsidRDefault="00BE2CE7" w:rsidP="00BE2CE7">
      <w:pPr>
        <w:spacing w:after="0" w:line="240" w:lineRule="auto"/>
        <w:jc w:val="both"/>
        <w:rPr>
          <w:rFonts w:ascii="Times New Roman" w:hAnsi="Times New Roman"/>
          <w:sz w:val="28"/>
          <w:szCs w:val="28"/>
        </w:rPr>
      </w:pPr>
      <w:r w:rsidRPr="0034381F">
        <w:rPr>
          <w:rFonts w:ascii="Times New Roman" w:hAnsi="Times New Roman"/>
          <w:sz w:val="28"/>
          <w:szCs w:val="28"/>
        </w:rPr>
        <w:t xml:space="preserve">Глава 1. </w:t>
      </w:r>
      <w:r w:rsidRPr="0034381F">
        <w:rPr>
          <w:rFonts w:ascii="Times New Roman" w:hAnsi="Times New Roman"/>
          <w:color w:val="000000"/>
          <w:sz w:val="28"/>
          <w:szCs w:val="28"/>
          <w:shd w:val="clear" w:color="auto" w:fill="FFFFFF"/>
        </w:rPr>
        <w:t>Теоретические основы разработки</w:t>
      </w:r>
      <w:r>
        <w:rPr>
          <w:rFonts w:ascii="Times New Roman" w:hAnsi="Times New Roman"/>
          <w:color w:val="000000"/>
          <w:sz w:val="28"/>
          <w:szCs w:val="28"/>
          <w:shd w:val="clear" w:color="auto" w:fill="FFFFFF"/>
        </w:rPr>
        <w:t xml:space="preserve"> и реализации инвестиционной по</w:t>
      </w:r>
      <w:r w:rsidRPr="0034381F">
        <w:rPr>
          <w:rFonts w:ascii="Times New Roman" w:hAnsi="Times New Roman"/>
          <w:color w:val="000000"/>
          <w:sz w:val="28"/>
          <w:szCs w:val="28"/>
          <w:shd w:val="clear" w:color="auto" w:fill="FFFFFF"/>
        </w:rPr>
        <w:t>литики</w:t>
      </w:r>
      <w:r w:rsidRPr="0034381F">
        <w:rPr>
          <w:rFonts w:ascii="Times New Roman" w:hAnsi="Times New Roman"/>
          <w:sz w:val="28"/>
          <w:szCs w:val="28"/>
        </w:rPr>
        <w:t>.</w:t>
      </w:r>
    </w:p>
    <w:p w:rsidR="00BE2CE7" w:rsidRPr="00F14ED3" w:rsidRDefault="00BE2CE7" w:rsidP="00BE2CE7">
      <w:pPr>
        <w:pStyle w:val="a3"/>
        <w:numPr>
          <w:ilvl w:val="1"/>
          <w:numId w:val="35"/>
        </w:numPr>
        <w:spacing w:after="0" w:line="240" w:lineRule="auto"/>
        <w:jc w:val="both"/>
        <w:rPr>
          <w:rFonts w:ascii="Times New Roman" w:hAnsi="Times New Roman"/>
          <w:sz w:val="28"/>
          <w:szCs w:val="28"/>
        </w:rPr>
      </w:pPr>
      <w:r>
        <w:rPr>
          <w:rFonts w:ascii="Times New Roman" w:hAnsi="Times New Roman"/>
          <w:sz w:val="28"/>
          <w:szCs w:val="28"/>
        </w:rPr>
        <w:t xml:space="preserve"> Сущность инвестиционной политики государства</w:t>
      </w:r>
      <w:r w:rsidRPr="00F14ED3">
        <w:rPr>
          <w:rFonts w:ascii="Times New Roman" w:hAnsi="Times New Roman"/>
          <w:sz w:val="28"/>
          <w:szCs w:val="28"/>
        </w:rPr>
        <w:t>.</w:t>
      </w:r>
    </w:p>
    <w:p w:rsidR="00BE2CE7" w:rsidRDefault="00BE2CE7" w:rsidP="00BE2CE7">
      <w:pPr>
        <w:pStyle w:val="a3"/>
        <w:numPr>
          <w:ilvl w:val="1"/>
          <w:numId w:val="35"/>
        </w:numPr>
        <w:spacing w:after="0" w:line="240" w:lineRule="auto"/>
        <w:jc w:val="both"/>
        <w:rPr>
          <w:rFonts w:ascii="Times New Roman" w:hAnsi="Times New Roman"/>
          <w:sz w:val="28"/>
          <w:szCs w:val="28"/>
        </w:rPr>
      </w:pPr>
      <w:r>
        <w:rPr>
          <w:rFonts w:ascii="Times New Roman" w:hAnsi="Times New Roman"/>
          <w:sz w:val="28"/>
          <w:szCs w:val="28"/>
        </w:rPr>
        <w:t xml:space="preserve"> Факторы и принципы формирования инвестиционной политики государства</w:t>
      </w:r>
      <w:r w:rsidRPr="00F14ED3">
        <w:rPr>
          <w:rFonts w:ascii="Times New Roman" w:hAnsi="Times New Roman"/>
          <w:sz w:val="28"/>
          <w:szCs w:val="28"/>
        </w:rPr>
        <w:t>.</w:t>
      </w:r>
    </w:p>
    <w:p w:rsidR="00BE2CE7" w:rsidRPr="004C7796" w:rsidRDefault="00BE2CE7" w:rsidP="00BE2CE7">
      <w:pPr>
        <w:pStyle w:val="a3"/>
        <w:numPr>
          <w:ilvl w:val="1"/>
          <w:numId w:val="35"/>
        </w:numPr>
        <w:spacing w:after="0" w:line="240" w:lineRule="auto"/>
        <w:jc w:val="both"/>
        <w:rPr>
          <w:rFonts w:ascii="Times New Roman" w:hAnsi="Times New Roman"/>
          <w:sz w:val="28"/>
          <w:szCs w:val="28"/>
        </w:rPr>
      </w:pPr>
      <w:r>
        <w:rPr>
          <w:rFonts w:ascii="Times New Roman" w:hAnsi="Times New Roman"/>
          <w:sz w:val="28"/>
          <w:szCs w:val="28"/>
        </w:rPr>
        <w:t xml:space="preserve"> Методы оценки инвестиционной привлекательности региона.</w:t>
      </w:r>
    </w:p>
    <w:p w:rsidR="00BE2CE7" w:rsidRDefault="00BE2CE7" w:rsidP="00BE2CE7">
      <w:pPr>
        <w:spacing w:after="0" w:line="240" w:lineRule="auto"/>
        <w:jc w:val="both"/>
        <w:rPr>
          <w:rFonts w:ascii="Times New Roman" w:hAnsi="Times New Roman"/>
          <w:sz w:val="28"/>
          <w:szCs w:val="28"/>
        </w:rPr>
      </w:pPr>
      <w:r w:rsidRPr="00F14ED3">
        <w:rPr>
          <w:rFonts w:ascii="Times New Roman" w:hAnsi="Times New Roman"/>
          <w:sz w:val="28"/>
          <w:szCs w:val="28"/>
        </w:rPr>
        <w:t xml:space="preserve">Глава 2. </w:t>
      </w:r>
      <w:r>
        <w:rPr>
          <w:rFonts w:ascii="Times New Roman" w:hAnsi="Times New Roman"/>
          <w:sz w:val="28"/>
          <w:szCs w:val="28"/>
        </w:rPr>
        <w:t xml:space="preserve">Общая характеристика </w:t>
      </w:r>
      <w:r>
        <w:rPr>
          <w:rFonts w:ascii="Times New Roman" w:hAnsi="Times New Roman"/>
          <w:i/>
          <w:sz w:val="28"/>
          <w:szCs w:val="28"/>
        </w:rPr>
        <w:t xml:space="preserve">городского поселения </w:t>
      </w:r>
      <w:r w:rsidRPr="00F14ED3">
        <w:rPr>
          <w:rFonts w:ascii="Times New Roman" w:hAnsi="Times New Roman"/>
          <w:i/>
          <w:sz w:val="28"/>
          <w:szCs w:val="28"/>
        </w:rPr>
        <w:t>(по выбору студента</w:t>
      </w:r>
      <w:r>
        <w:rPr>
          <w:rFonts w:ascii="Times New Roman" w:hAnsi="Times New Roman"/>
          <w:i/>
          <w:sz w:val="28"/>
          <w:szCs w:val="28"/>
        </w:rPr>
        <w:t>).</w:t>
      </w:r>
    </w:p>
    <w:p w:rsidR="00BE2CE7" w:rsidRDefault="00BE2CE7" w:rsidP="00BE2CE7">
      <w:pPr>
        <w:spacing w:after="0" w:line="240" w:lineRule="auto"/>
        <w:ind w:left="708"/>
        <w:jc w:val="both"/>
        <w:rPr>
          <w:rFonts w:ascii="Times New Roman" w:hAnsi="Times New Roman"/>
          <w:sz w:val="28"/>
          <w:szCs w:val="28"/>
        </w:rPr>
      </w:pPr>
      <w:r>
        <w:rPr>
          <w:rFonts w:ascii="Times New Roman" w:hAnsi="Times New Roman"/>
          <w:sz w:val="28"/>
          <w:szCs w:val="28"/>
        </w:rPr>
        <w:t>2.1. Общая характеристика социально-экономического потенциала региона.</w:t>
      </w:r>
    </w:p>
    <w:p w:rsidR="00BE2CE7" w:rsidRPr="00F14ED3" w:rsidRDefault="00BE2CE7" w:rsidP="00BE2CE7">
      <w:pPr>
        <w:spacing w:after="0" w:line="240" w:lineRule="auto"/>
        <w:ind w:firstLine="708"/>
        <w:jc w:val="both"/>
        <w:rPr>
          <w:rFonts w:ascii="Times New Roman" w:hAnsi="Times New Roman"/>
          <w:sz w:val="28"/>
          <w:szCs w:val="28"/>
        </w:rPr>
      </w:pPr>
      <w:r>
        <w:rPr>
          <w:rFonts w:ascii="Times New Roman" w:hAnsi="Times New Roman"/>
          <w:sz w:val="28"/>
          <w:szCs w:val="28"/>
        </w:rPr>
        <w:t>2.2</w:t>
      </w:r>
      <w:r w:rsidRPr="00F14ED3">
        <w:rPr>
          <w:rFonts w:ascii="Times New Roman" w:hAnsi="Times New Roman"/>
          <w:sz w:val="28"/>
          <w:szCs w:val="28"/>
        </w:rPr>
        <w:t xml:space="preserve">. </w:t>
      </w:r>
      <w:r>
        <w:rPr>
          <w:rFonts w:ascii="Times New Roman" w:hAnsi="Times New Roman"/>
          <w:sz w:val="28"/>
          <w:szCs w:val="28"/>
          <w:shd w:val="clear" w:color="auto" w:fill="FFFFFF"/>
        </w:rPr>
        <w:t>Показатели развития экономической и социальной сферы региона.</w:t>
      </w:r>
    </w:p>
    <w:p w:rsidR="00BE2CE7" w:rsidRDefault="00BE2CE7" w:rsidP="00BE2CE7">
      <w:pPr>
        <w:spacing w:after="0" w:line="240" w:lineRule="auto"/>
        <w:jc w:val="both"/>
        <w:rPr>
          <w:rFonts w:ascii="Times New Roman" w:hAnsi="Times New Roman"/>
          <w:i/>
          <w:sz w:val="28"/>
          <w:szCs w:val="28"/>
        </w:rPr>
      </w:pPr>
      <w:r w:rsidRPr="00F14ED3">
        <w:rPr>
          <w:rFonts w:ascii="Times New Roman" w:hAnsi="Times New Roman"/>
          <w:sz w:val="28"/>
          <w:szCs w:val="28"/>
        </w:rPr>
        <w:t xml:space="preserve">Глава 3. </w:t>
      </w:r>
      <w:r>
        <w:rPr>
          <w:rFonts w:ascii="Times New Roman" w:hAnsi="Times New Roman"/>
          <w:sz w:val="28"/>
          <w:szCs w:val="28"/>
        </w:rPr>
        <w:t xml:space="preserve">Пути повышения инвестиционной привлекательности </w:t>
      </w:r>
      <w:r>
        <w:rPr>
          <w:rFonts w:ascii="Times New Roman" w:hAnsi="Times New Roman"/>
          <w:i/>
          <w:sz w:val="28"/>
          <w:szCs w:val="28"/>
        </w:rPr>
        <w:t xml:space="preserve">городского поселения </w:t>
      </w:r>
      <w:r w:rsidRPr="00F14ED3">
        <w:rPr>
          <w:rFonts w:ascii="Times New Roman" w:hAnsi="Times New Roman"/>
          <w:i/>
          <w:sz w:val="28"/>
          <w:szCs w:val="28"/>
        </w:rPr>
        <w:t>(по выбору студента</w:t>
      </w:r>
      <w:r>
        <w:rPr>
          <w:rFonts w:ascii="Times New Roman" w:hAnsi="Times New Roman"/>
          <w:i/>
          <w:sz w:val="28"/>
          <w:szCs w:val="28"/>
        </w:rPr>
        <w:t>).</w:t>
      </w:r>
    </w:p>
    <w:p w:rsidR="00BE2CE7" w:rsidRPr="00F14ED3" w:rsidRDefault="00BE2CE7" w:rsidP="00BE2CE7">
      <w:pPr>
        <w:spacing w:after="0" w:line="240" w:lineRule="auto"/>
        <w:ind w:firstLine="708"/>
        <w:jc w:val="both"/>
        <w:rPr>
          <w:rFonts w:ascii="Times New Roman" w:hAnsi="Times New Roman"/>
          <w:sz w:val="28"/>
          <w:szCs w:val="28"/>
        </w:rPr>
      </w:pPr>
      <w:r w:rsidRPr="00F14ED3">
        <w:rPr>
          <w:rFonts w:ascii="Times New Roman" w:hAnsi="Times New Roman"/>
          <w:sz w:val="28"/>
          <w:szCs w:val="28"/>
        </w:rPr>
        <w:t>3.</w:t>
      </w:r>
      <w:r>
        <w:rPr>
          <w:rFonts w:ascii="Times New Roman" w:hAnsi="Times New Roman"/>
          <w:sz w:val="28"/>
          <w:szCs w:val="28"/>
        </w:rPr>
        <w:t xml:space="preserve">1. </w:t>
      </w:r>
      <w:r>
        <w:rPr>
          <w:rFonts w:ascii="Times New Roman" w:hAnsi="Times New Roman"/>
          <w:sz w:val="28"/>
          <w:szCs w:val="28"/>
          <w:shd w:val="clear" w:color="auto" w:fill="FFFFFF"/>
        </w:rPr>
        <w:t>Анализ инвестиционной привлекательности региона</w:t>
      </w:r>
      <w:r>
        <w:rPr>
          <w:rFonts w:ascii="Times New Roman" w:hAnsi="Times New Roman"/>
          <w:sz w:val="28"/>
          <w:szCs w:val="28"/>
        </w:rPr>
        <w:t>.</w:t>
      </w:r>
    </w:p>
    <w:p w:rsidR="00BE2CE7" w:rsidRPr="00F14ED3" w:rsidRDefault="00BE2CE7" w:rsidP="00BE2CE7">
      <w:pPr>
        <w:pStyle w:val="ad"/>
        <w:shd w:val="clear" w:color="auto" w:fill="FFFFFF"/>
        <w:spacing w:before="0" w:beforeAutospacing="0" w:after="0" w:afterAutospacing="0"/>
        <w:ind w:left="708"/>
        <w:jc w:val="both"/>
        <w:rPr>
          <w:sz w:val="28"/>
          <w:szCs w:val="28"/>
        </w:rPr>
      </w:pPr>
      <w:r>
        <w:rPr>
          <w:sz w:val="28"/>
          <w:szCs w:val="28"/>
        </w:rPr>
        <w:t xml:space="preserve">3.2. </w:t>
      </w:r>
      <w:r>
        <w:rPr>
          <w:sz w:val="28"/>
          <w:szCs w:val="28"/>
          <w:shd w:val="clear" w:color="auto" w:fill="FFFFFF"/>
        </w:rPr>
        <w:t>Анализ инвестиционной политики региона.</w:t>
      </w:r>
    </w:p>
    <w:p w:rsidR="00BE2CE7" w:rsidRPr="00F14ED3" w:rsidRDefault="00BE2CE7" w:rsidP="00BE2CE7">
      <w:pPr>
        <w:pStyle w:val="ad"/>
        <w:shd w:val="clear" w:color="auto" w:fill="FFFFFF"/>
        <w:spacing w:before="0" w:beforeAutospacing="0" w:after="0" w:afterAutospacing="0"/>
        <w:ind w:left="708"/>
        <w:jc w:val="both"/>
        <w:rPr>
          <w:sz w:val="28"/>
          <w:szCs w:val="28"/>
        </w:rPr>
      </w:pPr>
      <w:r>
        <w:rPr>
          <w:sz w:val="28"/>
          <w:szCs w:val="28"/>
        </w:rPr>
        <w:t>3.3. Предложения по повышению инвестиционной привлекательности региона.</w:t>
      </w:r>
    </w:p>
    <w:p w:rsidR="00BE2CE7" w:rsidRPr="00F14ED3" w:rsidRDefault="00BE2CE7" w:rsidP="00BE2CE7">
      <w:pPr>
        <w:spacing w:after="0" w:line="240" w:lineRule="auto"/>
        <w:jc w:val="both"/>
        <w:rPr>
          <w:rFonts w:ascii="Times New Roman" w:hAnsi="Times New Roman"/>
          <w:sz w:val="28"/>
          <w:szCs w:val="28"/>
        </w:rPr>
      </w:pPr>
      <w:r w:rsidRPr="00F14ED3">
        <w:rPr>
          <w:rFonts w:ascii="Times New Roman" w:hAnsi="Times New Roman"/>
          <w:sz w:val="28"/>
          <w:szCs w:val="28"/>
        </w:rPr>
        <w:t>Заключение.</w:t>
      </w:r>
    </w:p>
    <w:p w:rsidR="00BE2CE7" w:rsidRPr="00F14ED3" w:rsidRDefault="00BE2CE7" w:rsidP="00BE2CE7">
      <w:pPr>
        <w:spacing w:after="0" w:line="240" w:lineRule="auto"/>
        <w:jc w:val="both"/>
        <w:rPr>
          <w:rFonts w:ascii="Times New Roman" w:hAnsi="Times New Roman"/>
          <w:sz w:val="28"/>
          <w:szCs w:val="28"/>
        </w:rPr>
      </w:pPr>
      <w:r w:rsidRPr="00F14ED3">
        <w:rPr>
          <w:rFonts w:ascii="Times New Roman" w:hAnsi="Times New Roman"/>
          <w:sz w:val="28"/>
          <w:szCs w:val="28"/>
        </w:rPr>
        <w:t>Список использованной литературы.</w:t>
      </w:r>
    </w:p>
    <w:p w:rsidR="00BE2CE7" w:rsidRPr="00F14ED3" w:rsidRDefault="00BE2CE7" w:rsidP="00BE2CE7">
      <w:pPr>
        <w:spacing w:after="0" w:line="240" w:lineRule="auto"/>
        <w:jc w:val="both"/>
        <w:rPr>
          <w:rFonts w:ascii="Times New Roman" w:hAnsi="Times New Roman"/>
          <w:sz w:val="28"/>
          <w:szCs w:val="28"/>
        </w:rPr>
      </w:pPr>
      <w:r w:rsidRPr="00F14ED3">
        <w:rPr>
          <w:rFonts w:ascii="Times New Roman" w:hAnsi="Times New Roman"/>
          <w:sz w:val="28"/>
          <w:szCs w:val="28"/>
        </w:rPr>
        <w:t>Приложения.</w:t>
      </w:r>
    </w:p>
    <w:p w:rsidR="00C467F4" w:rsidRPr="00F14ED3" w:rsidRDefault="00C467F4" w:rsidP="00C467F4">
      <w:pPr>
        <w:pStyle w:val="ad"/>
        <w:shd w:val="clear" w:color="auto" w:fill="FFFFFF"/>
        <w:spacing w:after="0" w:afterAutospacing="0"/>
        <w:jc w:val="center"/>
        <w:rPr>
          <w:rFonts w:ascii="Verdana" w:hAnsi="Verdana"/>
          <w:color w:val="000000"/>
          <w:sz w:val="28"/>
          <w:szCs w:val="28"/>
        </w:rPr>
      </w:pPr>
    </w:p>
    <w:p w:rsidR="00BE2CE7" w:rsidRPr="00F14ED3" w:rsidRDefault="00BE2CE7" w:rsidP="00BE2CE7">
      <w:pPr>
        <w:spacing w:after="0" w:line="240" w:lineRule="auto"/>
        <w:ind w:firstLine="708"/>
        <w:jc w:val="both"/>
        <w:rPr>
          <w:rFonts w:ascii="Times New Roman" w:hAnsi="Times New Roman"/>
          <w:sz w:val="28"/>
          <w:szCs w:val="28"/>
        </w:rPr>
      </w:pPr>
      <w:r w:rsidRPr="00F14ED3">
        <w:rPr>
          <w:rFonts w:ascii="Times New Roman" w:hAnsi="Times New Roman"/>
          <w:b/>
          <w:sz w:val="28"/>
          <w:szCs w:val="28"/>
        </w:rPr>
        <w:t>Тема</w:t>
      </w:r>
      <w:r>
        <w:rPr>
          <w:rFonts w:ascii="Times New Roman" w:hAnsi="Times New Roman"/>
          <w:b/>
          <w:sz w:val="28"/>
          <w:szCs w:val="28"/>
        </w:rPr>
        <w:t xml:space="preserve"> 9</w:t>
      </w:r>
      <w:r w:rsidRPr="00F14ED3">
        <w:rPr>
          <w:rFonts w:ascii="Times New Roman" w:hAnsi="Times New Roman"/>
          <w:b/>
          <w:sz w:val="28"/>
          <w:szCs w:val="28"/>
        </w:rPr>
        <w:t xml:space="preserve">. </w:t>
      </w:r>
      <w:proofErr w:type="gramStart"/>
      <w:r w:rsidRPr="00F14ED3">
        <w:rPr>
          <w:rFonts w:ascii="Times New Roman" w:hAnsi="Times New Roman"/>
          <w:b/>
          <w:sz w:val="28"/>
          <w:szCs w:val="28"/>
        </w:rPr>
        <w:t>«</w:t>
      </w:r>
      <w:r>
        <w:rPr>
          <w:rFonts w:ascii="Times New Roman" w:hAnsi="Times New Roman"/>
          <w:b/>
          <w:sz w:val="28"/>
          <w:szCs w:val="28"/>
        </w:rPr>
        <w:t xml:space="preserve">Повышение инвестиционной привлекательности региона (на примере </w:t>
      </w:r>
      <w:r>
        <w:rPr>
          <w:rFonts w:ascii="Times New Roman" w:hAnsi="Times New Roman"/>
          <w:i/>
          <w:sz w:val="28"/>
          <w:szCs w:val="28"/>
        </w:rPr>
        <w:t>сельского поселения</w:t>
      </w:r>
      <w:r w:rsidR="00804DCE">
        <w:rPr>
          <w:rFonts w:ascii="Times New Roman" w:hAnsi="Times New Roman"/>
          <w:i/>
          <w:sz w:val="28"/>
          <w:szCs w:val="28"/>
        </w:rPr>
        <w:t xml:space="preserve"> </w:t>
      </w:r>
      <w:r w:rsidRPr="00F14ED3">
        <w:rPr>
          <w:rFonts w:ascii="Times New Roman" w:hAnsi="Times New Roman"/>
          <w:i/>
          <w:sz w:val="28"/>
          <w:szCs w:val="28"/>
        </w:rPr>
        <w:t>(по выбору студента)</w:t>
      </w:r>
      <w:r w:rsidRPr="00F14ED3">
        <w:rPr>
          <w:rFonts w:ascii="Times New Roman" w:hAnsi="Times New Roman"/>
          <w:sz w:val="28"/>
          <w:szCs w:val="28"/>
        </w:rPr>
        <w:t>»</w:t>
      </w:r>
      <w:proofErr w:type="gramEnd"/>
    </w:p>
    <w:p w:rsidR="00BE2CE7" w:rsidRPr="00F14ED3" w:rsidRDefault="00BE2CE7" w:rsidP="00BE2CE7">
      <w:pPr>
        <w:spacing w:after="0" w:line="240" w:lineRule="auto"/>
        <w:jc w:val="both"/>
        <w:rPr>
          <w:rFonts w:ascii="Times New Roman" w:hAnsi="Times New Roman"/>
          <w:sz w:val="28"/>
          <w:szCs w:val="28"/>
        </w:rPr>
      </w:pPr>
      <w:r w:rsidRPr="00F14ED3">
        <w:rPr>
          <w:rFonts w:ascii="Times New Roman" w:hAnsi="Times New Roman"/>
          <w:sz w:val="28"/>
          <w:szCs w:val="28"/>
        </w:rPr>
        <w:t>Введение.</w:t>
      </w:r>
    </w:p>
    <w:p w:rsidR="00BE2CE7" w:rsidRPr="0034381F" w:rsidRDefault="00BE2CE7" w:rsidP="00BE2CE7">
      <w:pPr>
        <w:spacing w:after="0" w:line="240" w:lineRule="auto"/>
        <w:jc w:val="both"/>
        <w:rPr>
          <w:rFonts w:ascii="Times New Roman" w:hAnsi="Times New Roman"/>
          <w:sz w:val="28"/>
          <w:szCs w:val="28"/>
        </w:rPr>
      </w:pPr>
      <w:r w:rsidRPr="0034381F">
        <w:rPr>
          <w:rFonts w:ascii="Times New Roman" w:hAnsi="Times New Roman"/>
          <w:sz w:val="28"/>
          <w:szCs w:val="28"/>
        </w:rPr>
        <w:t xml:space="preserve">Глава 1. </w:t>
      </w:r>
      <w:r w:rsidRPr="0034381F">
        <w:rPr>
          <w:rFonts w:ascii="Times New Roman" w:hAnsi="Times New Roman"/>
          <w:color w:val="000000"/>
          <w:sz w:val="28"/>
          <w:szCs w:val="28"/>
          <w:shd w:val="clear" w:color="auto" w:fill="FFFFFF"/>
        </w:rPr>
        <w:t>Теоретические основы разработки</w:t>
      </w:r>
      <w:r>
        <w:rPr>
          <w:rFonts w:ascii="Times New Roman" w:hAnsi="Times New Roman"/>
          <w:color w:val="000000"/>
          <w:sz w:val="28"/>
          <w:szCs w:val="28"/>
          <w:shd w:val="clear" w:color="auto" w:fill="FFFFFF"/>
        </w:rPr>
        <w:t xml:space="preserve"> и реализации инвестиционной по</w:t>
      </w:r>
      <w:r w:rsidRPr="0034381F">
        <w:rPr>
          <w:rFonts w:ascii="Times New Roman" w:hAnsi="Times New Roman"/>
          <w:color w:val="000000"/>
          <w:sz w:val="28"/>
          <w:szCs w:val="28"/>
          <w:shd w:val="clear" w:color="auto" w:fill="FFFFFF"/>
        </w:rPr>
        <w:t>литики</w:t>
      </w:r>
      <w:r w:rsidRPr="0034381F">
        <w:rPr>
          <w:rFonts w:ascii="Times New Roman" w:hAnsi="Times New Roman"/>
          <w:sz w:val="28"/>
          <w:szCs w:val="28"/>
        </w:rPr>
        <w:t>.</w:t>
      </w:r>
    </w:p>
    <w:p w:rsidR="00BE2CE7" w:rsidRPr="00F14ED3" w:rsidRDefault="00BE2CE7" w:rsidP="00BE2CE7">
      <w:pPr>
        <w:pStyle w:val="a3"/>
        <w:numPr>
          <w:ilvl w:val="1"/>
          <w:numId w:val="36"/>
        </w:numPr>
        <w:spacing w:after="0" w:line="240" w:lineRule="auto"/>
        <w:jc w:val="both"/>
        <w:rPr>
          <w:rFonts w:ascii="Times New Roman" w:hAnsi="Times New Roman"/>
          <w:sz w:val="28"/>
          <w:szCs w:val="28"/>
        </w:rPr>
      </w:pPr>
      <w:r>
        <w:rPr>
          <w:rFonts w:ascii="Times New Roman" w:hAnsi="Times New Roman"/>
          <w:sz w:val="28"/>
          <w:szCs w:val="28"/>
        </w:rPr>
        <w:t xml:space="preserve"> Сущность инвестиционной политики государства</w:t>
      </w:r>
      <w:r w:rsidRPr="00F14ED3">
        <w:rPr>
          <w:rFonts w:ascii="Times New Roman" w:hAnsi="Times New Roman"/>
          <w:sz w:val="28"/>
          <w:szCs w:val="28"/>
        </w:rPr>
        <w:t>.</w:t>
      </w:r>
    </w:p>
    <w:p w:rsidR="00BE2CE7" w:rsidRDefault="00BE2CE7" w:rsidP="00BE2CE7">
      <w:pPr>
        <w:pStyle w:val="a3"/>
        <w:numPr>
          <w:ilvl w:val="1"/>
          <w:numId w:val="36"/>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Факторы и принципы формирования инвестиционной политики государства</w:t>
      </w:r>
      <w:r w:rsidRPr="00F14ED3">
        <w:rPr>
          <w:rFonts w:ascii="Times New Roman" w:hAnsi="Times New Roman"/>
          <w:sz w:val="28"/>
          <w:szCs w:val="28"/>
        </w:rPr>
        <w:t>.</w:t>
      </w:r>
    </w:p>
    <w:p w:rsidR="00BE2CE7" w:rsidRPr="004C7796" w:rsidRDefault="00BE2CE7" w:rsidP="00BE2CE7">
      <w:pPr>
        <w:pStyle w:val="a3"/>
        <w:numPr>
          <w:ilvl w:val="1"/>
          <w:numId w:val="36"/>
        </w:numPr>
        <w:spacing w:after="0" w:line="240" w:lineRule="auto"/>
        <w:jc w:val="both"/>
        <w:rPr>
          <w:rFonts w:ascii="Times New Roman" w:hAnsi="Times New Roman"/>
          <w:sz w:val="28"/>
          <w:szCs w:val="28"/>
        </w:rPr>
      </w:pPr>
      <w:r>
        <w:rPr>
          <w:rFonts w:ascii="Times New Roman" w:hAnsi="Times New Roman"/>
          <w:sz w:val="28"/>
          <w:szCs w:val="28"/>
        </w:rPr>
        <w:t xml:space="preserve"> Методы оценки инвестиционной привлекательности региона.</w:t>
      </w:r>
    </w:p>
    <w:p w:rsidR="00BE2CE7" w:rsidRDefault="00BE2CE7" w:rsidP="00BE2CE7">
      <w:pPr>
        <w:spacing w:after="0" w:line="240" w:lineRule="auto"/>
        <w:jc w:val="both"/>
        <w:rPr>
          <w:rFonts w:ascii="Times New Roman" w:hAnsi="Times New Roman"/>
          <w:sz w:val="28"/>
          <w:szCs w:val="28"/>
        </w:rPr>
      </w:pPr>
      <w:r w:rsidRPr="00F14ED3">
        <w:rPr>
          <w:rFonts w:ascii="Times New Roman" w:hAnsi="Times New Roman"/>
          <w:sz w:val="28"/>
          <w:szCs w:val="28"/>
        </w:rPr>
        <w:t xml:space="preserve">Глава 2. </w:t>
      </w:r>
      <w:r>
        <w:rPr>
          <w:rFonts w:ascii="Times New Roman" w:hAnsi="Times New Roman"/>
          <w:sz w:val="28"/>
          <w:szCs w:val="28"/>
        </w:rPr>
        <w:t xml:space="preserve">Общая характеристика </w:t>
      </w:r>
      <w:r>
        <w:rPr>
          <w:rFonts w:ascii="Times New Roman" w:hAnsi="Times New Roman"/>
          <w:i/>
          <w:sz w:val="28"/>
          <w:szCs w:val="28"/>
        </w:rPr>
        <w:t xml:space="preserve">сельского поселения </w:t>
      </w:r>
      <w:r w:rsidRPr="00F14ED3">
        <w:rPr>
          <w:rFonts w:ascii="Times New Roman" w:hAnsi="Times New Roman"/>
          <w:i/>
          <w:sz w:val="28"/>
          <w:szCs w:val="28"/>
        </w:rPr>
        <w:t>(по выбору студента</w:t>
      </w:r>
      <w:r>
        <w:rPr>
          <w:rFonts w:ascii="Times New Roman" w:hAnsi="Times New Roman"/>
          <w:i/>
          <w:sz w:val="28"/>
          <w:szCs w:val="28"/>
        </w:rPr>
        <w:t>).</w:t>
      </w:r>
    </w:p>
    <w:p w:rsidR="00BE2CE7" w:rsidRDefault="00BE2CE7" w:rsidP="00BE2CE7">
      <w:pPr>
        <w:spacing w:after="0" w:line="240" w:lineRule="auto"/>
        <w:ind w:left="708"/>
        <w:jc w:val="both"/>
        <w:rPr>
          <w:rFonts w:ascii="Times New Roman" w:hAnsi="Times New Roman"/>
          <w:sz w:val="28"/>
          <w:szCs w:val="28"/>
        </w:rPr>
      </w:pPr>
      <w:r>
        <w:rPr>
          <w:rFonts w:ascii="Times New Roman" w:hAnsi="Times New Roman"/>
          <w:sz w:val="28"/>
          <w:szCs w:val="28"/>
        </w:rPr>
        <w:t>2.1. Общая характеристика социально-экономического потенциала региона.</w:t>
      </w:r>
    </w:p>
    <w:p w:rsidR="00BE2CE7" w:rsidRPr="00F14ED3" w:rsidRDefault="00BE2CE7" w:rsidP="00BE2CE7">
      <w:pPr>
        <w:spacing w:after="0" w:line="240" w:lineRule="auto"/>
        <w:ind w:firstLine="708"/>
        <w:jc w:val="both"/>
        <w:rPr>
          <w:rFonts w:ascii="Times New Roman" w:hAnsi="Times New Roman"/>
          <w:sz w:val="28"/>
          <w:szCs w:val="28"/>
        </w:rPr>
      </w:pPr>
      <w:r>
        <w:rPr>
          <w:rFonts w:ascii="Times New Roman" w:hAnsi="Times New Roman"/>
          <w:sz w:val="28"/>
          <w:szCs w:val="28"/>
        </w:rPr>
        <w:t>2.2</w:t>
      </w:r>
      <w:r w:rsidRPr="00F14ED3">
        <w:rPr>
          <w:rFonts w:ascii="Times New Roman" w:hAnsi="Times New Roman"/>
          <w:sz w:val="28"/>
          <w:szCs w:val="28"/>
        </w:rPr>
        <w:t xml:space="preserve">. </w:t>
      </w:r>
      <w:r>
        <w:rPr>
          <w:rFonts w:ascii="Times New Roman" w:hAnsi="Times New Roman"/>
          <w:sz w:val="28"/>
          <w:szCs w:val="28"/>
          <w:shd w:val="clear" w:color="auto" w:fill="FFFFFF"/>
        </w:rPr>
        <w:t>Показатели развития экономической и социальной сферы региона.</w:t>
      </w:r>
    </w:p>
    <w:p w:rsidR="00BE2CE7" w:rsidRDefault="00BE2CE7" w:rsidP="00BE2CE7">
      <w:pPr>
        <w:spacing w:after="0" w:line="240" w:lineRule="auto"/>
        <w:jc w:val="both"/>
        <w:rPr>
          <w:rFonts w:ascii="Times New Roman" w:hAnsi="Times New Roman"/>
          <w:i/>
          <w:sz w:val="28"/>
          <w:szCs w:val="28"/>
        </w:rPr>
      </w:pPr>
      <w:r w:rsidRPr="00F14ED3">
        <w:rPr>
          <w:rFonts w:ascii="Times New Roman" w:hAnsi="Times New Roman"/>
          <w:sz w:val="28"/>
          <w:szCs w:val="28"/>
        </w:rPr>
        <w:t xml:space="preserve">Глава 3. </w:t>
      </w:r>
      <w:r>
        <w:rPr>
          <w:rFonts w:ascii="Times New Roman" w:hAnsi="Times New Roman"/>
          <w:sz w:val="28"/>
          <w:szCs w:val="28"/>
        </w:rPr>
        <w:t xml:space="preserve">Пути повышения инвестиционной привлекательности </w:t>
      </w:r>
      <w:r>
        <w:rPr>
          <w:rFonts w:ascii="Times New Roman" w:hAnsi="Times New Roman"/>
          <w:i/>
          <w:sz w:val="28"/>
          <w:szCs w:val="28"/>
        </w:rPr>
        <w:t xml:space="preserve">сельского поселения </w:t>
      </w:r>
      <w:r w:rsidRPr="00F14ED3">
        <w:rPr>
          <w:rFonts w:ascii="Times New Roman" w:hAnsi="Times New Roman"/>
          <w:i/>
          <w:sz w:val="28"/>
          <w:szCs w:val="28"/>
        </w:rPr>
        <w:t>(по выбору студента</w:t>
      </w:r>
      <w:r>
        <w:rPr>
          <w:rFonts w:ascii="Times New Roman" w:hAnsi="Times New Roman"/>
          <w:i/>
          <w:sz w:val="28"/>
          <w:szCs w:val="28"/>
        </w:rPr>
        <w:t>).</w:t>
      </w:r>
    </w:p>
    <w:p w:rsidR="00BE2CE7" w:rsidRPr="00F14ED3" w:rsidRDefault="00BE2CE7" w:rsidP="00BE2CE7">
      <w:pPr>
        <w:spacing w:after="0" w:line="240" w:lineRule="auto"/>
        <w:ind w:firstLine="708"/>
        <w:jc w:val="both"/>
        <w:rPr>
          <w:rFonts w:ascii="Times New Roman" w:hAnsi="Times New Roman"/>
          <w:sz w:val="28"/>
          <w:szCs w:val="28"/>
        </w:rPr>
      </w:pPr>
      <w:r w:rsidRPr="00F14ED3">
        <w:rPr>
          <w:rFonts w:ascii="Times New Roman" w:hAnsi="Times New Roman"/>
          <w:sz w:val="28"/>
          <w:szCs w:val="28"/>
        </w:rPr>
        <w:t>3.</w:t>
      </w:r>
      <w:r>
        <w:rPr>
          <w:rFonts w:ascii="Times New Roman" w:hAnsi="Times New Roman"/>
          <w:sz w:val="28"/>
          <w:szCs w:val="28"/>
        </w:rPr>
        <w:t xml:space="preserve">1. </w:t>
      </w:r>
      <w:r>
        <w:rPr>
          <w:rFonts w:ascii="Times New Roman" w:hAnsi="Times New Roman"/>
          <w:sz w:val="28"/>
          <w:szCs w:val="28"/>
          <w:shd w:val="clear" w:color="auto" w:fill="FFFFFF"/>
        </w:rPr>
        <w:t>Анализ инвестиционной привлекательности региона</w:t>
      </w:r>
      <w:r>
        <w:rPr>
          <w:rFonts w:ascii="Times New Roman" w:hAnsi="Times New Roman"/>
          <w:sz w:val="28"/>
          <w:szCs w:val="28"/>
        </w:rPr>
        <w:t>.</w:t>
      </w:r>
    </w:p>
    <w:p w:rsidR="00BE2CE7" w:rsidRPr="00F14ED3" w:rsidRDefault="00BE2CE7" w:rsidP="00BE2CE7">
      <w:pPr>
        <w:pStyle w:val="ad"/>
        <w:shd w:val="clear" w:color="auto" w:fill="FFFFFF"/>
        <w:spacing w:before="0" w:beforeAutospacing="0" w:after="0" w:afterAutospacing="0"/>
        <w:ind w:left="708"/>
        <w:jc w:val="both"/>
        <w:rPr>
          <w:sz w:val="28"/>
          <w:szCs w:val="28"/>
        </w:rPr>
      </w:pPr>
      <w:r>
        <w:rPr>
          <w:sz w:val="28"/>
          <w:szCs w:val="28"/>
        </w:rPr>
        <w:t xml:space="preserve">3.2. </w:t>
      </w:r>
      <w:r>
        <w:rPr>
          <w:sz w:val="28"/>
          <w:szCs w:val="28"/>
          <w:shd w:val="clear" w:color="auto" w:fill="FFFFFF"/>
        </w:rPr>
        <w:t>Анализ инвестиционной политики региона.</w:t>
      </w:r>
    </w:p>
    <w:p w:rsidR="00BE2CE7" w:rsidRPr="00F14ED3" w:rsidRDefault="00BE2CE7" w:rsidP="00BE2CE7">
      <w:pPr>
        <w:pStyle w:val="ad"/>
        <w:shd w:val="clear" w:color="auto" w:fill="FFFFFF"/>
        <w:spacing w:before="0" w:beforeAutospacing="0" w:after="0" w:afterAutospacing="0"/>
        <w:ind w:left="708"/>
        <w:jc w:val="both"/>
        <w:rPr>
          <w:sz w:val="28"/>
          <w:szCs w:val="28"/>
        </w:rPr>
      </w:pPr>
      <w:r>
        <w:rPr>
          <w:sz w:val="28"/>
          <w:szCs w:val="28"/>
        </w:rPr>
        <w:t>3.3. Предложения по повышению инвестиционной привлекательности региона.</w:t>
      </w:r>
    </w:p>
    <w:p w:rsidR="00BE2CE7" w:rsidRPr="00F14ED3" w:rsidRDefault="00BE2CE7" w:rsidP="00BE2CE7">
      <w:pPr>
        <w:spacing w:after="0" w:line="240" w:lineRule="auto"/>
        <w:jc w:val="both"/>
        <w:rPr>
          <w:rFonts w:ascii="Times New Roman" w:hAnsi="Times New Roman"/>
          <w:sz w:val="28"/>
          <w:szCs w:val="28"/>
        </w:rPr>
      </w:pPr>
      <w:r w:rsidRPr="00F14ED3">
        <w:rPr>
          <w:rFonts w:ascii="Times New Roman" w:hAnsi="Times New Roman"/>
          <w:sz w:val="28"/>
          <w:szCs w:val="28"/>
        </w:rPr>
        <w:t>Заключение.</w:t>
      </w:r>
    </w:p>
    <w:p w:rsidR="00BE2CE7" w:rsidRPr="00F14ED3" w:rsidRDefault="00BE2CE7" w:rsidP="00BE2CE7">
      <w:pPr>
        <w:spacing w:after="0" w:line="240" w:lineRule="auto"/>
        <w:jc w:val="both"/>
        <w:rPr>
          <w:rFonts w:ascii="Times New Roman" w:hAnsi="Times New Roman"/>
          <w:sz w:val="28"/>
          <w:szCs w:val="28"/>
        </w:rPr>
      </w:pPr>
      <w:r w:rsidRPr="00F14ED3">
        <w:rPr>
          <w:rFonts w:ascii="Times New Roman" w:hAnsi="Times New Roman"/>
          <w:sz w:val="28"/>
          <w:szCs w:val="28"/>
        </w:rPr>
        <w:t>Список использованной литературы.</w:t>
      </w:r>
    </w:p>
    <w:p w:rsidR="00BE2CE7" w:rsidRPr="00F14ED3" w:rsidRDefault="00BE2CE7" w:rsidP="00BE2CE7">
      <w:pPr>
        <w:spacing w:after="0" w:line="240" w:lineRule="auto"/>
        <w:jc w:val="both"/>
        <w:rPr>
          <w:rFonts w:ascii="Times New Roman" w:hAnsi="Times New Roman"/>
          <w:sz w:val="28"/>
          <w:szCs w:val="28"/>
        </w:rPr>
      </w:pPr>
      <w:r w:rsidRPr="00F14ED3">
        <w:rPr>
          <w:rFonts w:ascii="Times New Roman" w:hAnsi="Times New Roman"/>
          <w:sz w:val="28"/>
          <w:szCs w:val="28"/>
        </w:rPr>
        <w:t>Приложения.</w:t>
      </w:r>
    </w:p>
    <w:p w:rsidR="009857F9" w:rsidRDefault="009857F9" w:rsidP="00403D39">
      <w:pPr>
        <w:pStyle w:val="ad"/>
        <w:shd w:val="clear" w:color="auto" w:fill="FFFFFF"/>
        <w:jc w:val="center"/>
        <w:rPr>
          <w:rFonts w:ascii="Verdana" w:hAnsi="Verdana"/>
          <w:color w:val="000000"/>
          <w:sz w:val="20"/>
          <w:szCs w:val="20"/>
        </w:rPr>
      </w:pPr>
    </w:p>
    <w:p w:rsidR="009857F9" w:rsidRPr="00F14ED3" w:rsidRDefault="009857F9" w:rsidP="009857F9">
      <w:pPr>
        <w:spacing w:after="0" w:line="240" w:lineRule="auto"/>
        <w:ind w:firstLine="708"/>
        <w:jc w:val="both"/>
        <w:rPr>
          <w:rFonts w:ascii="Times New Roman" w:hAnsi="Times New Roman"/>
          <w:sz w:val="28"/>
          <w:szCs w:val="28"/>
        </w:rPr>
      </w:pPr>
      <w:r w:rsidRPr="009857F9">
        <w:rPr>
          <w:rFonts w:ascii="Times New Roman" w:hAnsi="Times New Roman"/>
          <w:b/>
          <w:sz w:val="28"/>
          <w:szCs w:val="28"/>
        </w:rPr>
        <w:t xml:space="preserve">Тема 10. </w:t>
      </w:r>
      <w:proofErr w:type="gramStart"/>
      <w:r w:rsidRPr="009857F9">
        <w:rPr>
          <w:rFonts w:ascii="Times New Roman" w:hAnsi="Times New Roman"/>
          <w:b/>
          <w:sz w:val="28"/>
          <w:szCs w:val="28"/>
        </w:rPr>
        <w:t>«</w:t>
      </w:r>
      <w:r w:rsidRPr="009857F9">
        <w:rPr>
          <w:rFonts w:ascii="Times New Roman" w:hAnsi="Times New Roman"/>
          <w:b/>
          <w:color w:val="585858"/>
          <w:sz w:val="28"/>
          <w:szCs w:val="28"/>
          <w:lang w:eastAsia="ru-RU"/>
        </w:rPr>
        <w:t xml:space="preserve">Мероприятия региональной политики по решению социально-экономических проблем региона </w:t>
      </w:r>
      <w:r>
        <w:rPr>
          <w:rFonts w:ascii="Times New Roman" w:hAnsi="Times New Roman"/>
          <w:b/>
          <w:color w:val="585858"/>
          <w:sz w:val="28"/>
          <w:szCs w:val="28"/>
          <w:lang w:eastAsia="ru-RU"/>
        </w:rPr>
        <w:t xml:space="preserve">(устойчивому развитию) </w:t>
      </w:r>
      <w:r w:rsidRPr="009857F9">
        <w:rPr>
          <w:rFonts w:ascii="Times New Roman" w:hAnsi="Times New Roman"/>
          <w:b/>
          <w:color w:val="585858"/>
          <w:sz w:val="28"/>
          <w:szCs w:val="28"/>
          <w:lang w:eastAsia="ru-RU"/>
        </w:rPr>
        <w:t>(на примере</w:t>
      </w:r>
      <w:r w:rsidRPr="00403D39">
        <w:rPr>
          <w:rFonts w:ascii="Tahoma" w:hAnsi="Tahoma" w:cs="Tahoma"/>
          <w:color w:val="585858"/>
          <w:sz w:val="17"/>
          <w:szCs w:val="17"/>
          <w:lang w:eastAsia="ru-RU"/>
        </w:rPr>
        <w:t xml:space="preserve"> </w:t>
      </w:r>
      <w:r w:rsidRPr="00F14ED3">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r w:rsidRPr="00F14ED3">
        <w:rPr>
          <w:rFonts w:ascii="Times New Roman" w:hAnsi="Times New Roman"/>
          <w:sz w:val="28"/>
          <w:szCs w:val="28"/>
        </w:rPr>
        <w:t>»</w:t>
      </w:r>
      <w:proofErr w:type="gramEnd"/>
    </w:p>
    <w:p w:rsidR="009857F9" w:rsidRPr="00F14ED3" w:rsidRDefault="009857F9" w:rsidP="009857F9">
      <w:pPr>
        <w:spacing w:after="0" w:line="240" w:lineRule="auto"/>
        <w:jc w:val="both"/>
        <w:rPr>
          <w:rFonts w:ascii="Times New Roman" w:hAnsi="Times New Roman"/>
          <w:sz w:val="28"/>
          <w:szCs w:val="28"/>
        </w:rPr>
      </w:pPr>
      <w:r w:rsidRPr="00F14ED3">
        <w:rPr>
          <w:rFonts w:ascii="Times New Roman" w:hAnsi="Times New Roman"/>
          <w:sz w:val="28"/>
          <w:szCs w:val="28"/>
        </w:rPr>
        <w:t>Введение.</w:t>
      </w:r>
    </w:p>
    <w:p w:rsidR="009857F9" w:rsidRPr="00F14ED3" w:rsidRDefault="009857F9" w:rsidP="009857F9">
      <w:pPr>
        <w:spacing w:after="0" w:line="240" w:lineRule="auto"/>
        <w:jc w:val="both"/>
        <w:rPr>
          <w:rFonts w:ascii="Times New Roman" w:hAnsi="Times New Roman"/>
          <w:sz w:val="28"/>
          <w:szCs w:val="28"/>
        </w:rPr>
      </w:pPr>
      <w:r w:rsidRPr="00F14ED3">
        <w:rPr>
          <w:rFonts w:ascii="Times New Roman" w:hAnsi="Times New Roman"/>
          <w:sz w:val="28"/>
          <w:szCs w:val="28"/>
        </w:rPr>
        <w:t>Глава</w:t>
      </w:r>
      <w:r>
        <w:rPr>
          <w:rFonts w:ascii="Times New Roman" w:hAnsi="Times New Roman"/>
          <w:sz w:val="28"/>
          <w:szCs w:val="28"/>
        </w:rPr>
        <w:t xml:space="preserve"> 1. Общая характеристика региональной политики государства</w:t>
      </w:r>
      <w:r w:rsidRPr="00F14ED3">
        <w:rPr>
          <w:rFonts w:ascii="Times New Roman" w:hAnsi="Times New Roman"/>
          <w:sz w:val="28"/>
          <w:szCs w:val="28"/>
        </w:rPr>
        <w:t>.</w:t>
      </w:r>
    </w:p>
    <w:p w:rsidR="009857F9" w:rsidRPr="00F14ED3" w:rsidRDefault="009857F9" w:rsidP="009857F9">
      <w:pPr>
        <w:pStyle w:val="a3"/>
        <w:numPr>
          <w:ilvl w:val="1"/>
          <w:numId w:val="37"/>
        </w:numPr>
        <w:spacing w:after="0" w:line="240" w:lineRule="auto"/>
        <w:jc w:val="both"/>
        <w:rPr>
          <w:rFonts w:ascii="Times New Roman" w:hAnsi="Times New Roman"/>
          <w:sz w:val="28"/>
          <w:szCs w:val="28"/>
        </w:rPr>
      </w:pPr>
      <w:r>
        <w:rPr>
          <w:rFonts w:ascii="Times New Roman" w:hAnsi="Times New Roman"/>
          <w:sz w:val="28"/>
          <w:szCs w:val="28"/>
        </w:rPr>
        <w:t xml:space="preserve"> </w:t>
      </w:r>
      <w:r w:rsidR="0067785E">
        <w:rPr>
          <w:rFonts w:ascii="Times New Roman" w:hAnsi="Times New Roman"/>
          <w:sz w:val="28"/>
          <w:szCs w:val="28"/>
        </w:rPr>
        <w:t>Сущность и цели региональной политики государства</w:t>
      </w:r>
      <w:r w:rsidRPr="00F14ED3">
        <w:rPr>
          <w:rFonts w:ascii="Times New Roman" w:hAnsi="Times New Roman"/>
          <w:sz w:val="28"/>
          <w:szCs w:val="28"/>
        </w:rPr>
        <w:t>.</w:t>
      </w:r>
    </w:p>
    <w:p w:rsidR="009857F9" w:rsidRPr="00F14ED3" w:rsidRDefault="009857F9" w:rsidP="009857F9">
      <w:pPr>
        <w:pStyle w:val="a3"/>
        <w:numPr>
          <w:ilvl w:val="1"/>
          <w:numId w:val="37"/>
        </w:numPr>
        <w:spacing w:after="0" w:line="240" w:lineRule="auto"/>
        <w:jc w:val="both"/>
        <w:rPr>
          <w:rFonts w:ascii="Times New Roman" w:hAnsi="Times New Roman"/>
          <w:sz w:val="28"/>
          <w:szCs w:val="28"/>
        </w:rPr>
      </w:pPr>
      <w:r>
        <w:rPr>
          <w:rFonts w:ascii="Times New Roman" w:hAnsi="Times New Roman"/>
          <w:sz w:val="28"/>
          <w:szCs w:val="28"/>
        </w:rPr>
        <w:t xml:space="preserve"> </w:t>
      </w:r>
      <w:r w:rsidR="0067785E">
        <w:rPr>
          <w:rFonts w:ascii="Times New Roman" w:hAnsi="Times New Roman"/>
          <w:sz w:val="28"/>
          <w:szCs w:val="28"/>
        </w:rPr>
        <w:t>Элементы региональной политики государства</w:t>
      </w:r>
      <w:r w:rsidRPr="00F14ED3">
        <w:rPr>
          <w:rFonts w:ascii="Times New Roman" w:hAnsi="Times New Roman"/>
          <w:sz w:val="28"/>
          <w:szCs w:val="28"/>
        </w:rPr>
        <w:t>.</w:t>
      </w:r>
    </w:p>
    <w:p w:rsidR="009857F9" w:rsidRPr="00F14ED3" w:rsidRDefault="009857F9" w:rsidP="009857F9">
      <w:pPr>
        <w:pStyle w:val="a3"/>
        <w:numPr>
          <w:ilvl w:val="1"/>
          <w:numId w:val="37"/>
        </w:numPr>
        <w:spacing w:after="0" w:line="240" w:lineRule="auto"/>
        <w:jc w:val="both"/>
        <w:rPr>
          <w:rFonts w:ascii="Times New Roman" w:hAnsi="Times New Roman"/>
          <w:sz w:val="28"/>
          <w:szCs w:val="28"/>
        </w:rPr>
      </w:pPr>
      <w:r>
        <w:rPr>
          <w:rFonts w:ascii="Times New Roman" w:hAnsi="Times New Roman"/>
          <w:sz w:val="28"/>
          <w:szCs w:val="28"/>
        </w:rPr>
        <w:t xml:space="preserve"> </w:t>
      </w:r>
      <w:r w:rsidR="0067785E">
        <w:rPr>
          <w:rFonts w:ascii="Times New Roman" w:hAnsi="Times New Roman"/>
          <w:sz w:val="28"/>
          <w:szCs w:val="28"/>
        </w:rPr>
        <w:t>Методы региональной политики государства</w:t>
      </w:r>
      <w:r w:rsidRPr="00F14ED3">
        <w:rPr>
          <w:rFonts w:ascii="Times New Roman" w:hAnsi="Times New Roman"/>
          <w:sz w:val="28"/>
          <w:szCs w:val="28"/>
        </w:rPr>
        <w:t>.</w:t>
      </w:r>
    </w:p>
    <w:p w:rsidR="009857F9" w:rsidRPr="0067785E" w:rsidRDefault="009857F9" w:rsidP="009857F9">
      <w:pPr>
        <w:spacing w:after="0" w:line="240" w:lineRule="auto"/>
        <w:jc w:val="both"/>
        <w:rPr>
          <w:rFonts w:ascii="Times New Roman" w:hAnsi="Times New Roman"/>
          <w:i/>
          <w:sz w:val="28"/>
          <w:szCs w:val="28"/>
        </w:rPr>
      </w:pPr>
      <w:r w:rsidRPr="0067785E">
        <w:rPr>
          <w:rFonts w:ascii="Times New Roman" w:hAnsi="Times New Roman"/>
          <w:sz w:val="28"/>
          <w:szCs w:val="28"/>
        </w:rPr>
        <w:t xml:space="preserve">Глава 2. Общая характеристика </w:t>
      </w:r>
      <w:r w:rsidRPr="0067785E">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p>
    <w:p w:rsidR="009857F9" w:rsidRPr="00F14ED3" w:rsidRDefault="009857F9" w:rsidP="009857F9">
      <w:pPr>
        <w:spacing w:after="0" w:line="240" w:lineRule="auto"/>
        <w:ind w:left="720"/>
        <w:jc w:val="both"/>
        <w:rPr>
          <w:rFonts w:ascii="Times New Roman" w:hAnsi="Times New Roman"/>
          <w:sz w:val="28"/>
          <w:szCs w:val="28"/>
        </w:rPr>
      </w:pPr>
      <w:r w:rsidRPr="00F14ED3">
        <w:rPr>
          <w:rFonts w:ascii="Times New Roman" w:hAnsi="Times New Roman"/>
          <w:sz w:val="28"/>
          <w:szCs w:val="28"/>
        </w:rPr>
        <w:t>2.1. История возникновения.</w:t>
      </w:r>
    </w:p>
    <w:p w:rsidR="009857F9" w:rsidRPr="00F14ED3" w:rsidRDefault="009857F9" w:rsidP="009857F9">
      <w:pPr>
        <w:spacing w:after="0" w:line="240" w:lineRule="auto"/>
        <w:ind w:left="720"/>
        <w:jc w:val="both"/>
        <w:rPr>
          <w:rFonts w:ascii="Times New Roman" w:hAnsi="Times New Roman"/>
          <w:sz w:val="28"/>
          <w:szCs w:val="28"/>
        </w:rPr>
      </w:pPr>
      <w:r w:rsidRPr="00F14ED3">
        <w:rPr>
          <w:rFonts w:ascii="Times New Roman" w:hAnsi="Times New Roman"/>
          <w:sz w:val="28"/>
          <w:szCs w:val="28"/>
        </w:rPr>
        <w:t>2.2. Этапы развития.</w:t>
      </w:r>
    </w:p>
    <w:p w:rsidR="009857F9" w:rsidRPr="00F14ED3" w:rsidRDefault="009857F9" w:rsidP="009857F9">
      <w:pPr>
        <w:spacing w:after="0" w:line="240" w:lineRule="auto"/>
        <w:ind w:left="720"/>
        <w:jc w:val="both"/>
        <w:rPr>
          <w:rFonts w:ascii="Times New Roman" w:hAnsi="Times New Roman"/>
          <w:sz w:val="28"/>
          <w:szCs w:val="28"/>
        </w:rPr>
      </w:pPr>
      <w:r w:rsidRPr="00F14ED3">
        <w:rPr>
          <w:rFonts w:ascii="Times New Roman" w:hAnsi="Times New Roman"/>
          <w:sz w:val="28"/>
          <w:szCs w:val="28"/>
        </w:rPr>
        <w:t>2.3. Современное состояние.</w:t>
      </w:r>
    </w:p>
    <w:p w:rsidR="009857F9" w:rsidRPr="0067785E" w:rsidRDefault="0067785E" w:rsidP="009857F9">
      <w:pPr>
        <w:spacing w:after="0" w:line="240" w:lineRule="auto"/>
        <w:jc w:val="both"/>
        <w:rPr>
          <w:rFonts w:ascii="Times New Roman" w:hAnsi="Times New Roman"/>
          <w:i/>
          <w:sz w:val="28"/>
          <w:szCs w:val="28"/>
        </w:rPr>
      </w:pPr>
      <w:r w:rsidRPr="0067785E">
        <w:rPr>
          <w:rFonts w:ascii="Times New Roman" w:hAnsi="Times New Roman"/>
          <w:sz w:val="28"/>
          <w:szCs w:val="28"/>
        </w:rPr>
        <w:t xml:space="preserve">Глава 3. </w:t>
      </w:r>
      <w:proofErr w:type="gramStart"/>
      <w:r w:rsidRPr="0067785E">
        <w:rPr>
          <w:rFonts w:ascii="Times New Roman" w:hAnsi="Times New Roman"/>
          <w:sz w:val="28"/>
          <w:szCs w:val="28"/>
          <w:lang w:eastAsia="ru-RU"/>
        </w:rPr>
        <w:t>Мероприятия региональной политики по решению социально-экономических проблем региона</w:t>
      </w:r>
      <w:r w:rsidR="009857F9" w:rsidRPr="0067785E">
        <w:rPr>
          <w:rFonts w:ascii="Times New Roman" w:hAnsi="Times New Roman"/>
          <w:sz w:val="28"/>
          <w:szCs w:val="28"/>
        </w:rPr>
        <w:t xml:space="preserve"> </w:t>
      </w:r>
      <w:r w:rsidRPr="0067785E">
        <w:rPr>
          <w:rFonts w:ascii="Times New Roman" w:hAnsi="Times New Roman"/>
          <w:sz w:val="28"/>
          <w:szCs w:val="28"/>
        </w:rPr>
        <w:t>(</w:t>
      </w:r>
      <w:r w:rsidR="009857F9" w:rsidRPr="0067785E">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proofErr w:type="gramEnd"/>
    </w:p>
    <w:p w:rsidR="009857F9" w:rsidRPr="00F14ED3" w:rsidRDefault="009857F9" w:rsidP="009857F9">
      <w:pPr>
        <w:spacing w:after="0" w:line="240" w:lineRule="auto"/>
        <w:jc w:val="both"/>
        <w:rPr>
          <w:rFonts w:ascii="Times New Roman" w:hAnsi="Times New Roman"/>
          <w:sz w:val="28"/>
          <w:szCs w:val="28"/>
        </w:rPr>
      </w:pPr>
      <w:r w:rsidRPr="00F14ED3">
        <w:rPr>
          <w:rFonts w:ascii="Times New Roman" w:hAnsi="Times New Roman"/>
          <w:i/>
          <w:sz w:val="28"/>
          <w:szCs w:val="28"/>
        </w:rPr>
        <w:tab/>
      </w:r>
      <w:r w:rsidRPr="00F14ED3">
        <w:rPr>
          <w:rFonts w:ascii="Times New Roman" w:hAnsi="Times New Roman"/>
          <w:sz w:val="28"/>
          <w:szCs w:val="28"/>
        </w:rPr>
        <w:t xml:space="preserve">3.1. </w:t>
      </w:r>
      <w:r w:rsidR="0067785E" w:rsidRPr="0067785E">
        <w:rPr>
          <w:rFonts w:ascii="Times New Roman" w:hAnsi="Times New Roman"/>
          <w:sz w:val="28"/>
          <w:szCs w:val="28"/>
          <w:lang w:eastAsia="ru-RU"/>
        </w:rPr>
        <w:t>SWOT-анализ социально-экономического развития региона</w:t>
      </w:r>
      <w:r w:rsidRPr="0067785E">
        <w:rPr>
          <w:rFonts w:ascii="Times New Roman" w:hAnsi="Times New Roman"/>
          <w:sz w:val="28"/>
          <w:szCs w:val="28"/>
        </w:rPr>
        <w:t>.</w:t>
      </w:r>
    </w:p>
    <w:p w:rsidR="009857F9" w:rsidRPr="0067785E" w:rsidRDefault="009857F9" w:rsidP="009857F9">
      <w:pPr>
        <w:spacing w:after="0" w:line="240" w:lineRule="auto"/>
        <w:ind w:left="705"/>
        <w:jc w:val="both"/>
        <w:rPr>
          <w:rFonts w:ascii="Times New Roman" w:hAnsi="Times New Roman"/>
          <w:i/>
          <w:sz w:val="28"/>
          <w:szCs w:val="28"/>
        </w:rPr>
      </w:pPr>
      <w:r w:rsidRPr="0067785E">
        <w:rPr>
          <w:rFonts w:ascii="Times New Roman" w:hAnsi="Times New Roman"/>
          <w:sz w:val="28"/>
          <w:szCs w:val="28"/>
        </w:rPr>
        <w:t xml:space="preserve">3.2. </w:t>
      </w:r>
      <w:r w:rsidR="0067785E" w:rsidRPr="0067785E">
        <w:rPr>
          <w:rFonts w:ascii="Times New Roman" w:hAnsi="Times New Roman"/>
          <w:sz w:val="28"/>
          <w:szCs w:val="28"/>
          <w:lang w:eastAsia="ru-RU"/>
        </w:rPr>
        <w:t>Анализ социально-экономических проблем региона.</w:t>
      </w:r>
    </w:p>
    <w:p w:rsidR="009857F9" w:rsidRPr="00F14ED3" w:rsidRDefault="0067785E" w:rsidP="009857F9">
      <w:pPr>
        <w:spacing w:after="0" w:line="240" w:lineRule="auto"/>
        <w:ind w:left="705"/>
        <w:jc w:val="both"/>
        <w:rPr>
          <w:rFonts w:ascii="Times New Roman" w:hAnsi="Times New Roman"/>
          <w:sz w:val="28"/>
          <w:szCs w:val="28"/>
        </w:rPr>
      </w:pPr>
      <w:r>
        <w:rPr>
          <w:rFonts w:ascii="Times New Roman" w:hAnsi="Times New Roman"/>
          <w:sz w:val="28"/>
          <w:szCs w:val="28"/>
        </w:rPr>
        <w:t>3.3. Предложения по преодолению социально-экономических проблем региона</w:t>
      </w:r>
      <w:r w:rsidR="009857F9" w:rsidRPr="00F14ED3">
        <w:rPr>
          <w:rFonts w:ascii="Times New Roman" w:hAnsi="Times New Roman"/>
          <w:sz w:val="28"/>
          <w:szCs w:val="28"/>
        </w:rPr>
        <w:t>.</w:t>
      </w:r>
    </w:p>
    <w:p w:rsidR="009857F9" w:rsidRPr="00F14ED3" w:rsidRDefault="009857F9" w:rsidP="009857F9">
      <w:pPr>
        <w:spacing w:after="0" w:line="240" w:lineRule="auto"/>
        <w:jc w:val="both"/>
        <w:rPr>
          <w:rFonts w:ascii="Times New Roman" w:hAnsi="Times New Roman"/>
          <w:sz w:val="28"/>
          <w:szCs w:val="28"/>
        </w:rPr>
      </w:pPr>
      <w:r w:rsidRPr="00F14ED3">
        <w:rPr>
          <w:rFonts w:ascii="Times New Roman" w:hAnsi="Times New Roman"/>
          <w:sz w:val="28"/>
          <w:szCs w:val="28"/>
        </w:rPr>
        <w:t>Заключение.</w:t>
      </w:r>
    </w:p>
    <w:p w:rsidR="009857F9" w:rsidRPr="00F14ED3" w:rsidRDefault="009857F9" w:rsidP="009857F9">
      <w:pPr>
        <w:spacing w:after="0" w:line="240" w:lineRule="auto"/>
        <w:jc w:val="both"/>
        <w:rPr>
          <w:rFonts w:ascii="Times New Roman" w:hAnsi="Times New Roman"/>
          <w:sz w:val="28"/>
          <w:szCs w:val="28"/>
        </w:rPr>
      </w:pPr>
      <w:r w:rsidRPr="00F14ED3">
        <w:rPr>
          <w:rFonts w:ascii="Times New Roman" w:hAnsi="Times New Roman"/>
          <w:sz w:val="28"/>
          <w:szCs w:val="28"/>
        </w:rPr>
        <w:t>Список использованной литературы.</w:t>
      </w:r>
    </w:p>
    <w:p w:rsidR="009857F9" w:rsidRPr="00F14ED3" w:rsidRDefault="009857F9" w:rsidP="009857F9">
      <w:pPr>
        <w:spacing w:after="0" w:line="240" w:lineRule="auto"/>
        <w:jc w:val="both"/>
        <w:rPr>
          <w:rFonts w:ascii="Times New Roman" w:hAnsi="Times New Roman"/>
          <w:sz w:val="28"/>
          <w:szCs w:val="28"/>
        </w:rPr>
      </w:pPr>
      <w:r w:rsidRPr="00F14ED3">
        <w:rPr>
          <w:rFonts w:ascii="Times New Roman" w:hAnsi="Times New Roman"/>
          <w:sz w:val="28"/>
          <w:szCs w:val="28"/>
        </w:rPr>
        <w:t>Приложения.</w:t>
      </w:r>
    </w:p>
    <w:p w:rsidR="009857F9" w:rsidRDefault="009857F9" w:rsidP="00403D39">
      <w:pPr>
        <w:pStyle w:val="ad"/>
        <w:shd w:val="clear" w:color="auto" w:fill="FFFFFF"/>
        <w:jc w:val="center"/>
        <w:rPr>
          <w:rFonts w:ascii="Verdana" w:hAnsi="Verdana"/>
          <w:color w:val="000000"/>
          <w:sz w:val="20"/>
          <w:szCs w:val="20"/>
        </w:rPr>
      </w:pPr>
    </w:p>
    <w:p w:rsidR="0067785E" w:rsidRPr="00F14ED3" w:rsidRDefault="0067785E" w:rsidP="0067785E">
      <w:pPr>
        <w:spacing w:after="0" w:line="240" w:lineRule="auto"/>
        <w:ind w:firstLine="708"/>
        <w:jc w:val="both"/>
        <w:rPr>
          <w:rFonts w:ascii="Times New Roman" w:hAnsi="Times New Roman"/>
          <w:sz w:val="28"/>
          <w:szCs w:val="28"/>
        </w:rPr>
      </w:pPr>
      <w:r w:rsidRPr="009857F9">
        <w:rPr>
          <w:rFonts w:ascii="Times New Roman" w:hAnsi="Times New Roman"/>
          <w:b/>
          <w:sz w:val="28"/>
          <w:szCs w:val="28"/>
        </w:rPr>
        <w:lastRenderedPageBreak/>
        <w:t>Тема 1</w:t>
      </w:r>
      <w:r>
        <w:rPr>
          <w:rFonts w:ascii="Times New Roman" w:hAnsi="Times New Roman"/>
          <w:b/>
          <w:sz w:val="28"/>
          <w:szCs w:val="28"/>
        </w:rPr>
        <w:t>1</w:t>
      </w:r>
      <w:r w:rsidRPr="009857F9">
        <w:rPr>
          <w:rFonts w:ascii="Times New Roman" w:hAnsi="Times New Roman"/>
          <w:b/>
          <w:sz w:val="28"/>
          <w:szCs w:val="28"/>
        </w:rPr>
        <w:t xml:space="preserve">. </w:t>
      </w:r>
      <w:proofErr w:type="gramStart"/>
      <w:r w:rsidRPr="009857F9">
        <w:rPr>
          <w:rFonts w:ascii="Times New Roman" w:hAnsi="Times New Roman"/>
          <w:b/>
          <w:sz w:val="28"/>
          <w:szCs w:val="28"/>
        </w:rPr>
        <w:t>«</w:t>
      </w:r>
      <w:r>
        <w:rPr>
          <w:rFonts w:ascii="Times New Roman" w:hAnsi="Times New Roman"/>
          <w:b/>
          <w:color w:val="585858"/>
          <w:sz w:val="28"/>
          <w:szCs w:val="28"/>
          <w:lang w:eastAsia="ru-RU"/>
        </w:rPr>
        <w:t xml:space="preserve">Территориальное планирование региона </w:t>
      </w:r>
      <w:r w:rsidRPr="009857F9">
        <w:rPr>
          <w:rFonts w:ascii="Times New Roman" w:hAnsi="Times New Roman"/>
          <w:b/>
          <w:color w:val="585858"/>
          <w:sz w:val="28"/>
          <w:szCs w:val="28"/>
          <w:lang w:eastAsia="ru-RU"/>
        </w:rPr>
        <w:t>(на примере</w:t>
      </w:r>
      <w:r w:rsidRPr="00403D39">
        <w:rPr>
          <w:rFonts w:ascii="Tahoma" w:hAnsi="Tahoma" w:cs="Tahoma"/>
          <w:color w:val="585858"/>
          <w:sz w:val="17"/>
          <w:szCs w:val="17"/>
          <w:lang w:eastAsia="ru-RU"/>
        </w:rPr>
        <w:t xml:space="preserve"> </w:t>
      </w:r>
      <w:r w:rsidRPr="00F14ED3">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r w:rsidRPr="00F14ED3">
        <w:rPr>
          <w:rFonts w:ascii="Times New Roman" w:hAnsi="Times New Roman"/>
          <w:sz w:val="28"/>
          <w:szCs w:val="28"/>
        </w:rPr>
        <w:t>»</w:t>
      </w:r>
      <w:proofErr w:type="gramEnd"/>
    </w:p>
    <w:p w:rsidR="0067785E" w:rsidRPr="00F14ED3" w:rsidRDefault="0067785E" w:rsidP="0067785E">
      <w:pPr>
        <w:spacing w:after="0" w:line="240" w:lineRule="auto"/>
        <w:jc w:val="both"/>
        <w:rPr>
          <w:rFonts w:ascii="Times New Roman" w:hAnsi="Times New Roman"/>
          <w:sz w:val="28"/>
          <w:szCs w:val="28"/>
        </w:rPr>
      </w:pPr>
      <w:r w:rsidRPr="00F14ED3">
        <w:rPr>
          <w:rFonts w:ascii="Times New Roman" w:hAnsi="Times New Roman"/>
          <w:sz w:val="28"/>
          <w:szCs w:val="28"/>
        </w:rPr>
        <w:t>Введение.</w:t>
      </w:r>
    </w:p>
    <w:p w:rsidR="0067785E" w:rsidRPr="00F14ED3" w:rsidRDefault="0067785E" w:rsidP="0067785E">
      <w:pPr>
        <w:spacing w:after="0" w:line="240" w:lineRule="auto"/>
        <w:jc w:val="both"/>
        <w:rPr>
          <w:rFonts w:ascii="Times New Roman" w:hAnsi="Times New Roman"/>
          <w:sz w:val="28"/>
          <w:szCs w:val="28"/>
        </w:rPr>
      </w:pPr>
      <w:r w:rsidRPr="00F14ED3">
        <w:rPr>
          <w:rFonts w:ascii="Times New Roman" w:hAnsi="Times New Roman"/>
          <w:sz w:val="28"/>
          <w:szCs w:val="28"/>
        </w:rPr>
        <w:t>Глава</w:t>
      </w:r>
      <w:r>
        <w:rPr>
          <w:rFonts w:ascii="Times New Roman" w:hAnsi="Times New Roman"/>
          <w:sz w:val="28"/>
          <w:szCs w:val="28"/>
        </w:rPr>
        <w:t xml:space="preserve"> 1. Теоретические основы территориального планирования</w:t>
      </w:r>
      <w:r w:rsidRPr="00F14ED3">
        <w:rPr>
          <w:rFonts w:ascii="Times New Roman" w:hAnsi="Times New Roman"/>
          <w:sz w:val="28"/>
          <w:szCs w:val="28"/>
        </w:rPr>
        <w:t>.</w:t>
      </w:r>
    </w:p>
    <w:p w:rsidR="0067785E" w:rsidRPr="00F14ED3" w:rsidRDefault="0067785E" w:rsidP="0067785E">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 xml:space="preserve"> Сущность и цели территориального планирования</w:t>
      </w:r>
      <w:r w:rsidRPr="00F14ED3">
        <w:rPr>
          <w:rFonts w:ascii="Times New Roman" w:hAnsi="Times New Roman"/>
          <w:sz w:val="28"/>
          <w:szCs w:val="28"/>
        </w:rPr>
        <w:t>.</w:t>
      </w:r>
    </w:p>
    <w:p w:rsidR="0067785E" w:rsidRPr="00F14ED3" w:rsidRDefault="0067785E" w:rsidP="0067785E">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 xml:space="preserve"> Задачи территориального планирования</w:t>
      </w:r>
      <w:r w:rsidRPr="00F14ED3">
        <w:rPr>
          <w:rFonts w:ascii="Times New Roman" w:hAnsi="Times New Roman"/>
          <w:sz w:val="28"/>
          <w:szCs w:val="28"/>
        </w:rPr>
        <w:t>.</w:t>
      </w:r>
    </w:p>
    <w:p w:rsidR="0067785E" w:rsidRPr="00F14ED3" w:rsidRDefault="0067785E" w:rsidP="0067785E">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 xml:space="preserve"> Документы территориального планирования</w:t>
      </w:r>
      <w:r w:rsidRPr="00F14ED3">
        <w:rPr>
          <w:rFonts w:ascii="Times New Roman" w:hAnsi="Times New Roman"/>
          <w:sz w:val="28"/>
          <w:szCs w:val="28"/>
        </w:rPr>
        <w:t>.</w:t>
      </w:r>
    </w:p>
    <w:p w:rsidR="0067785E" w:rsidRPr="0067785E" w:rsidRDefault="0067785E" w:rsidP="0067785E">
      <w:pPr>
        <w:spacing w:after="0" w:line="240" w:lineRule="auto"/>
        <w:jc w:val="both"/>
        <w:rPr>
          <w:rFonts w:ascii="Times New Roman" w:hAnsi="Times New Roman"/>
          <w:i/>
          <w:sz w:val="28"/>
          <w:szCs w:val="28"/>
        </w:rPr>
      </w:pPr>
      <w:r w:rsidRPr="0067785E">
        <w:rPr>
          <w:rFonts w:ascii="Times New Roman" w:hAnsi="Times New Roman"/>
          <w:sz w:val="28"/>
          <w:szCs w:val="28"/>
        </w:rPr>
        <w:t xml:space="preserve">Глава 2. Общая характеристика </w:t>
      </w:r>
      <w:r w:rsidRPr="0067785E">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p>
    <w:p w:rsidR="0067785E" w:rsidRPr="00F14ED3" w:rsidRDefault="0067785E" w:rsidP="0067785E">
      <w:pPr>
        <w:spacing w:after="0" w:line="240" w:lineRule="auto"/>
        <w:ind w:left="720"/>
        <w:jc w:val="both"/>
        <w:rPr>
          <w:rFonts w:ascii="Times New Roman" w:hAnsi="Times New Roman"/>
          <w:sz w:val="28"/>
          <w:szCs w:val="28"/>
        </w:rPr>
      </w:pPr>
      <w:r w:rsidRPr="00F14ED3">
        <w:rPr>
          <w:rFonts w:ascii="Times New Roman" w:hAnsi="Times New Roman"/>
          <w:sz w:val="28"/>
          <w:szCs w:val="28"/>
        </w:rPr>
        <w:t>2.1. История возникновения.</w:t>
      </w:r>
    </w:p>
    <w:p w:rsidR="0067785E" w:rsidRPr="00F14ED3" w:rsidRDefault="0067785E" w:rsidP="0067785E">
      <w:pPr>
        <w:spacing w:after="0" w:line="240" w:lineRule="auto"/>
        <w:ind w:left="720"/>
        <w:jc w:val="both"/>
        <w:rPr>
          <w:rFonts w:ascii="Times New Roman" w:hAnsi="Times New Roman"/>
          <w:sz w:val="28"/>
          <w:szCs w:val="28"/>
        </w:rPr>
      </w:pPr>
      <w:r w:rsidRPr="00F14ED3">
        <w:rPr>
          <w:rFonts w:ascii="Times New Roman" w:hAnsi="Times New Roman"/>
          <w:sz w:val="28"/>
          <w:szCs w:val="28"/>
        </w:rPr>
        <w:t>2.2. Этапы развития.</w:t>
      </w:r>
    </w:p>
    <w:p w:rsidR="0067785E" w:rsidRPr="00F14ED3" w:rsidRDefault="0067785E" w:rsidP="0067785E">
      <w:pPr>
        <w:spacing w:after="0" w:line="240" w:lineRule="auto"/>
        <w:ind w:left="720"/>
        <w:jc w:val="both"/>
        <w:rPr>
          <w:rFonts w:ascii="Times New Roman" w:hAnsi="Times New Roman"/>
          <w:sz w:val="28"/>
          <w:szCs w:val="28"/>
        </w:rPr>
      </w:pPr>
      <w:r w:rsidRPr="00F14ED3">
        <w:rPr>
          <w:rFonts w:ascii="Times New Roman" w:hAnsi="Times New Roman"/>
          <w:sz w:val="28"/>
          <w:szCs w:val="28"/>
        </w:rPr>
        <w:t>2.3. Современное состояние.</w:t>
      </w:r>
    </w:p>
    <w:p w:rsidR="0067785E" w:rsidRPr="0067785E" w:rsidRDefault="0067785E" w:rsidP="0067785E">
      <w:pPr>
        <w:spacing w:after="0" w:line="240" w:lineRule="auto"/>
        <w:jc w:val="both"/>
        <w:rPr>
          <w:rFonts w:ascii="Times New Roman" w:hAnsi="Times New Roman"/>
          <w:i/>
          <w:sz w:val="28"/>
          <w:szCs w:val="28"/>
        </w:rPr>
      </w:pPr>
      <w:r w:rsidRPr="0067785E">
        <w:rPr>
          <w:rFonts w:ascii="Times New Roman" w:hAnsi="Times New Roman"/>
          <w:sz w:val="28"/>
          <w:szCs w:val="28"/>
        </w:rPr>
        <w:t xml:space="preserve">Глава 3. </w:t>
      </w:r>
      <w:proofErr w:type="gramStart"/>
      <w:r w:rsidR="00804DCE">
        <w:rPr>
          <w:rFonts w:ascii="Times New Roman" w:hAnsi="Times New Roman"/>
          <w:sz w:val="28"/>
          <w:szCs w:val="28"/>
          <w:lang w:eastAsia="ru-RU"/>
        </w:rPr>
        <w:t xml:space="preserve">Территориальное планирование </w:t>
      </w:r>
      <w:r w:rsidRPr="0067785E">
        <w:rPr>
          <w:rFonts w:ascii="Times New Roman" w:hAnsi="Times New Roman"/>
          <w:sz w:val="28"/>
          <w:szCs w:val="28"/>
          <w:lang w:eastAsia="ru-RU"/>
        </w:rPr>
        <w:t>региона</w:t>
      </w:r>
      <w:r w:rsidRPr="0067785E">
        <w:rPr>
          <w:rFonts w:ascii="Times New Roman" w:hAnsi="Times New Roman"/>
          <w:sz w:val="28"/>
          <w:szCs w:val="28"/>
        </w:rPr>
        <w:t xml:space="preserve"> (</w:t>
      </w:r>
      <w:r w:rsidRPr="0067785E">
        <w:rPr>
          <w:rFonts w:ascii="Times New Roman" w:hAnsi="Times New Roman"/>
          <w:i/>
          <w:sz w:val="28"/>
          <w:szCs w:val="28"/>
        </w:rPr>
        <w:t>муниципального района, муниципального округа, городского поселения, сельского поселения (по выбору студента).</w:t>
      </w:r>
      <w:proofErr w:type="gramEnd"/>
    </w:p>
    <w:p w:rsidR="0067785E" w:rsidRPr="00F14ED3" w:rsidRDefault="0067785E" w:rsidP="0067785E">
      <w:pPr>
        <w:spacing w:after="0" w:line="240" w:lineRule="auto"/>
        <w:jc w:val="both"/>
        <w:rPr>
          <w:rFonts w:ascii="Times New Roman" w:hAnsi="Times New Roman"/>
          <w:sz w:val="28"/>
          <w:szCs w:val="28"/>
        </w:rPr>
      </w:pPr>
      <w:r w:rsidRPr="00F14ED3">
        <w:rPr>
          <w:rFonts w:ascii="Times New Roman" w:hAnsi="Times New Roman"/>
          <w:i/>
          <w:sz w:val="28"/>
          <w:szCs w:val="28"/>
        </w:rPr>
        <w:tab/>
      </w:r>
      <w:r w:rsidRPr="00F14ED3">
        <w:rPr>
          <w:rFonts w:ascii="Times New Roman" w:hAnsi="Times New Roman"/>
          <w:sz w:val="28"/>
          <w:szCs w:val="28"/>
        </w:rPr>
        <w:t xml:space="preserve">3.1. </w:t>
      </w:r>
      <w:r w:rsidR="00804DCE">
        <w:rPr>
          <w:rFonts w:ascii="Times New Roman" w:hAnsi="Times New Roman"/>
          <w:sz w:val="28"/>
          <w:szCs w:val="28"/>
          <w:lang w:eastAsia="ru-RU"/>
        </w:rPr>
        <w:t>История территориального планирования региона</w:t>
      </w:r>
      <w:r w:rsidRPr="0067785E">
        <w:rPr>
          <w:rFonts w:ascii="Times New Roman" w:hAnsi="Times New Roman"/>
          <w:sz w:val="28"/>
          <w:szCs w:val="28"/>
        </w:rPr>
        <w:t>.</w:t>
      </w:r>
    </w:p>
    <w:p w:rsidR="0067785E" w:rsidRPr="0067785E" w:rsidRDefault="0067785E" w:rsidP="0067785E">
      <w:pPr>
        <w:spacing w:after="0" w:line="240" w:lineRule="auto"/>
        <w:ind w:left="705"/>
        <w:jc w:val="both"/>
        <w:rPr>
          <w:rFonts w:ascii="Times New Roman" w:hAnsi="Times New Roman"/>
          <w:i/>
          <w:sz w:val="28"/>
          <w:szCs w:val="28"/>
        </w:rPr>
      </w:pPr>
      <w:r w:rsidRPr="0067785E">
        <w:rPr>
          <w:rFonts w:ascii="Times New Roman" w:hAnsi="Times New Roman"/>
          <w:sz w:val="28"/>
          <w:szCs w:val="28"/>
        </w:rPr>
        <w:t xml:space="preserve">3.2. </w:t>
      </w:r>
      <w:r w:rsidR="00804DCE">
        <w:rPr>
          <w:rFonts w:ascii="Times New Roman" w:hAnsi="Times New Roman"/>
          <w:sz w:val="28"/>
          <w:szCs w:val="28"/>
          <w:lang w:eastAsia="ru-RU"/>
        </w:rPr>
        <w:t xml:space="preserve">Документы территориального планирования </w:t>
      </w:r>
      <w:r w:rsidRPr="0067785E">
        <w:rPr>
          <w:rFonts w:ascii="Times New Roman" w:hAnsi="Times New Roman"/>
          <w:sz w:val="28"/>
          <w:szCs w:val="28"/>
          <w:lang w:eastAsia="ru-RU"/>
        </w:rPr>
        <w:t>региона.</w:t>
      </w:r>
    </w:p>
    <w:p w:rsidR="0067785E" w:rsidRPr="00804DCE" w:rsidRDefault="0067785E" w:rsidP="0067785E">
      <w:pPr>
        <w:spacing w:after="0" w:line="240" w:lineRule="auto"/>
        <w:ind w:left="705"/>
        <w:jc w:val="both"/>
        <w:rPr>
          <w:rFonts w:ascii="Times New Roman" w:hAnsi="Times New Roman"/>
          <w:sz w:val="28"/>
          <w:szCs w:val="28"/>
        </w:rPr>
      </w:pPr>
      <w:r w:rsidRPr="00804DCE">
        <w:rPr>
          <w:rFonts w:ascii="Times New Roman" w:hAnsi="Times New Roman"/>
          <w:sz w:val="28"/>
          <w:szCs w:val="28"/>
        </w:rPr>
        <w:t>3.3</w:t>
      </w:r>
      <w:r w:rsidR="00804DCE" w:rsidRPr="00804DCE">
        <w:rPr>
          <w:rFonts w:ascii="Times New Roman" w:hAnsi="Times New Roman"/>
          <w:sz w:val="28"/>
          <w:szCs w:val="28"/>
        </w:rPr>
        <w:t>.</w:t>
      </w:r>
      <w:r w:rsidR="00804DCE" w:rsidRPr="00804DCE">
        <w:rPr>
          <w:rFonts w:ascii="Times New Roman" w:hAnsi="Times New Roman"/>
          <w:sz w:val="28"/>
          <w:szCs w:val="28"/>
          <w:lang w:eastAsia="ru-RU"/>
        </w:rPr>
        <w:t xml:space="preserve"> Перечень мероприятий по территориальному планированию</w:t>
      </w:r>
      <w:r w:rsidR="00804DCE" w:rsidRPr="00804DCE">
        <w:rPr>
          <w:rFonts w:ascii="Times New Roman" w:hAnsi="Times New Roman"/>
          <w:sz w:val="28"/>
          <w:szCs w:val="28"/>
        </w:rPr>
        <w:t xml:space="preserve"> </w:t>
      </w:r>
      <w:r w:rsidRPr="00804DCE">
        <w:rPr>
          <w:rFonts w:ascii="Times New Roman" w:hAnsi="Times New Roman"/>
          <w:sz w:val="28"/>
          <w:szCs w:val="28"/>
        </w:rPr>
        <w:t>региона</w:t>
      </w:r>
      <w:r w:rsidR="00804DCE" w:rsidRPr="00804DCE">
        <w:rPr>
          <w:rFonts w:ascii="Times New Roman" w:hAnsi="Times New Roman"/>
          <w:sz w:val="28"/>
          <w:szCs w:val="28"/>
        </w:rPr>
        <w:t xml:space="preserve"> (м</w:t>
      </w:r>
      <w:r w:rsidR="00804DCE" w:rsidRPr="00804DCE">
        <w:rPr>
          <w:rFonts w:ascii="Times New Roman" w:hAnsi="Times New Roman"/>
          <w:sz w:val="28"/>
          <w:szCs w:val="28"/>
          <w:lang w:eastAsia="ru-RU"/>
        </w:rPr>
        <w:t>ероприятия по определению и установлению зон ограничений использования территорий; мероприятия по установлению границ территорий и земель; мероприятия по развитию функциональных зон и определению назначения территорий).</w:t>
      </w:r>
    </w:p>
    <w:p w:rsidR="0067785E" w:rsidRPr="00F14ED3" w:rsidRDefault="0067785E" w:rsidP="0067785E">
      <w:pPr>
        <w:spacing w:after="0" w:line="240" w:lineRule="auto"/>
        <w:jc w:val="both"/>
        <w:rPr>
          <w:rFonts w:ascii="Times New Roman" w:hAnsi="Times New Roman"/>
          <w:sz w:val="28"/>
          <w:szCs w:val="28"/>
        </w:rPr>
      </w:pPr>
      <w:r w:rsidRPr="00F14ED3">
        <w:rPr>
          <w:rFonts w:ascii="Times New Roman" w:hAnsi="Times New Roman"/>
          <w:sz w:val="28"/>
          <w:szCs w:val="28"/>
        </w:rPr>
        <w:t>Заключение.</w:t>
      </w:r>
    </w:p>
    <w:p w:rsidR="0067785E" w:rsidRPr="00F14ED3" w:rsidRDefault="0067785E" w:rsidP="0067785E">
      <w:pPr>
        <w:spacing w:after="0" w:line="240" w:lineRule="auto"/>
        <w:jc w:val="both"/>
        <w:rPr>
          <w:rFonts w:ascii="Times New Roman" w:hAnsi="Times New Roman"/>
          <w:sz w:val="28"/>
          <w:szCs w:val="28"/>
        </w:rPr>
      </w:pPr>
      <w:r w:rsidRPr="00F14ED3">
        <w:rPr>
          <w:rFonts w:ascii="Times New Roman" w:hAnsi="Times New Roman"/>
          <w:sz w:val="28"/>
          <w:szCs w:val="28"/>
        </w:rPr>
        <w:t>Список использованной литературы.</w:t>
      </w:r>
    </w:p>
    <w:p w:rsidR="0067785E" w:rsidRPr="00F14ED3" w:rsidRDefault="0067785E" w:rsidP="0067785E">
      <w:pPr>
        <w:spacing w:after="0" w:line="240" w:lineRule="auto"/>
        <w:jc w:val="both"/>
        <w:rPr>
          <w:rFonts w:ascii="Times New Roman" w:hAnsi="Times New Roman"/>
          <w:sz w:val="28"/>
          <w:szCs w:val="28"/>
        </w:rPr>
      </w:pPr>
      <w:r w:rsidRPr="00F14ED3">
        <w:rPr>
          <w:rFonts w:ascii="Times New Roman" w:hAnsi="Times New Roman"/>
          <w:sz w:val="28"/>
          <w:szCs w:val="28"/>
        </w:rPr>
        <w:t>Приложения.</w:t>
      </w:r>
    </w:p>
    <w:p w:rsidR="003351A3" w:rsidRDefault="003351A3" w:rsidP="00C80F91">
      <w:pPr>
        <w:spacing w:line="360" w:lineRule="auto"/>
        <w:rPr>
          <w:rFonts w:ascii="Times New Roman" w:hAnsi="Times New Roman"/>
          <w:sz w:val="28"/>
          <w:szCs w:val="28"/>
        </w:rPr>
      </w:pPr>
    </w:p>
    <w:p w:rsidR="00804DCE" w:rsidRDefault="00804DCE" w:rsidP="00C80F91">
      <w:pPr>
        <w:spacing w:line="360" w:lineRule="auto"/>
        <w:rPr>
          <w:rFonts w:ascii="Times New Roman" w:hAnsi="Times New Roman"/>
          <w:sz w:val="28"/>
          <w:szCs w:val="28"/>
        </w:rPr>
      </w:pPr>
    </w:p>
    <w:p w:rsidR="00804DCE" w:rsidRDefault="00804DCE" w:rsidP="00C80F91">
      <w:pPr>
        <w:spacing w:line="360" w:lineRule="auto"/>
        <w:rPr>
          <w:rFonts w:ascii="Times New Roman" w:hAnsi="Times New Roman"/>
          <w:sz w:val="28"/>
          <w:szCs w:val="28"/>
        </w:rPr>
      </w:pPr>
    </w:p>
    <w:p w:rsidR="00804DCE" w:rsidRDefault="00804DCE" w:rsidP="00C80F91">
      <w:pPr>
        <w:spacing w:line="360" w:lineRule="auto"/>
        <w:rPr>
          <w:rFonts w:ascii="Times New Roman" w:hAnsi="Times New Roman"/>
          <w:sz w:val="28"/>
          <w:szCs w:val="28"/>
        </w:rPr>
      </w:pPr>
    </w:p>
    <w:p w:rsidR="00804DCE" w:rsidRDefault="00804DCE" w:rsidP="00C80F91">
      <w:pPr>
        <w:spacing w:line="360" w:lineRule="auto"/>
        <w:rPr>
          <w:rFonts w:ascii="Times New Roman" w:hAnsi="Times New Roman"/>
          <w:sz w:val="28"/>
          <w:szCs w:val="28"/>
        </w:rPr>
      </w:pPr>
    </w:p>
    <w:p w:rsidR="00804DCE" w:rsidRDefault="00804DCE" w:rsidP="00C80F91">
      <w:pPr>
        <w:spacing w:line="360" w:lineRule="auto"/>
        <w:rPr>
          <w:rFonts w:ascii="Times New Roman" w:hAnsi="Times New Roman"/>
          <w:sz w:val="28"/>
          <w:szCs w:val="28"/>
        </w:rPr>
      </w:pPr>
    </w:p>
    <w:p w:rsidR="00804DCE" w:rsidRDefault="00804DCE" w:rsidP="00C80F91">
      <w:pPr>
        <w:spacing w:line="360" w:lineRule="auto"/>
        <w:rPr>
          <w:rFonts w:ascii="Times New Roman" w:hAnsi="Times New Roman"/>
          <w:sz w:val="28"/>
          <w:szCs w:val="28"/>
        </w:rPr>
      </w:pPr>
    </w:p>
    <w:p w:rsidR="00804DCE" w:rsidRDefault="00804DCE" w:rsidP="00C80F91">
      <w:pPr>
        <w:spacing w:line="360" w:lineRule="auto"/>
        <w:rPr>
          <w:rFonts w:ascii="Times New Roman" w:hAnsi="Times New Roman"/>
          <w:sz w:val="28"/>
          <w:szCs w:val="28"/>
        </w:rPr>
      </w:pPr>
    </w:p>
    <w:p w:rsidR="00804DCE" w:rsidRDefault="00804DCE" w:rsidP="00C80F91">
      <w:pPr>
        <w:spacing w:line="360" w:lineRule="auto"/>
        <w:rPr>
          <w:rFonts w:ascii="Times New Roman" w:hAnsi="Times New Roman"/>
          <w:sz w:val="28"/>
          <w:szCs w:val="28"/>
        </w:rPr>
      </w:pPr>
    </w:p>
    <w:p w:rsidR="004C6FE3" w:rsidRPr="00492939" w:rsidRDefault="00A93195" w:rsidP="00A93195">
      <w:pPr>
        <w:spacing w:line="360" w:lineRule="auto"/>
        <w:jc w:val="center"/>
        <w:rPr>
          <w:rFonts w:ascii="Times New Roman" w:hAnsi="Times New Roman"/>
          <w:sz w:val="28"/>
          <w:szCs w:val="28"/>
        </w:rPr>
      </w:pPr>
      <w:r>
        <w:rPr>
          <w:rFonts w:ascii="Times New Roman" w:hAnsi="Times New Roman"/>
          <w:sz w:val="28"/>
          <w:szCs w:val="28"/>
        </w:rPr>
        <w:lastRenderedPageBreak/>
        <w:t xml:space="preserve">Автор-составитель: </w:t>
      </w:r>
      <w:r w:rsidR="004C6FE3" w:rsidRPr="00492939">
        <w:rPr>
          <w:rFonts w:ascii="Times New Roman" w:hAnsi="Times New Roman"/>
          <w:sz w:val="28"/>
          <w:szCs w:val="28"/>
        </w:rPr>
        <w:t>Валерий  Петрович  Сидо</w:t>
      </w:r>
      <w:r>
        <w:rPr>
          <w:rFonts w:ascii="Times New Roman" w:hAnsi="Times New Roman"/>
          <w:sz w:val="28"/>
          <w:szCs w:val="28"/>
        </w:rPr>
        <w:t>ров</w:t>
      </w:r>
    </w:p>
    <w:p w:rsidR="004C6FE3" w:rsidRPr="00492939" w:rsidRDefault="004C6FE3" w:rsidP="00492939">
      <w:pPr>
        <w:spacing w:line="360" w:lineRule="auto"/>
        <w:jc w:val="center"/>
        <w:rPr>
          <w:rFonts w:ascii="Times New Roman" w:hAnsi="Times New Roman"/>
          <w:sz w:val="28"/>
          <w:szCs w:val="28"/>
        </w:rPr>
      </w:pPr>
    </w:p>
    <w:p w:rsidR="004C6FE3" w:rsidRPr="00492939" w:rsidRDefault="004C6FE3" w:rsidP="00492939">
      <w:pPr>
        <w:spacing w:line="360" w:lineRule="auto"/>
        <w:jc w:val="center"/>
        <w:rPr>
          <w:rFonts w:ascii="Times New Roman" w:hAnsi="Times New Roman"/>
          <w:sz w:val="28"/>
          <w:szCs w:val="28"/>
        </w:rPr>
      </w:pPr>
    </w:p>
    <w:p w:rsidR="004C6FE3" w:rsidRPr="00492939" w:rsidRDefault="00804DCE" w:rsidP="00804DCE">
      <w:pPr>
        <w:spacing w:line="360" w:lineRule="auto"/>
        <w:jc w:val="center"/>
        <w:rPr>
          <w:rFonts w:ascii="Times New Roman" w:hAnsi="Times New Roman"/>
          <w:sz w:val="28"/>
          <w:szCs w:val="28"/>
        </w:rPr>
      </w:pPr>
      <w:r>
        <w:rPr>
          <w:rFonts w:ascii="Times New Roman" w:hAnsi="Times New Roman"/>
          <w:sz w:val="28"/>
          <w:szCs w:val="28"/>
        </w:rPr>
        <w:t xml:space="preserve">«Методические рекомендации </w:t>
      </w:r>
      <w:r w:rsidRPr="00E303F8">
        <w:rPr>
          <w:rFonts w:ascii="Times New Roman" w:hAnsi="Times New Roman"/>
          <w:sz w:val="28"/>
          <w:szCs w:val="28"/>
        </w:rPr>
        <w:t xml:space="preserve">по выполнению курсовых </w:t>
      </w:r>
      <w:r>
        <w:rPr>
          <w:rFonts w:ascii="Times New Roman" w:hAnsi="Times New Roman"/>
          <w:sz w:val="28"/>
          <w:szCs w:val="28"/>
        </w:rPr>
        <w:t xml:space="preserve">работ </w:t>
      </w:r>
      <w:r>
        <w:rPr>
          <w:rFonts w:ascii="Times New Roman" w:hAnsi="Times New Roman"/>
          <w:sz w:val="28"/>
          <w:szCs w:val="28"/>
        </w:rPr>
        <w:tab/>
        <w:t xml:space="preserve">по </w:t>
      </w:r>
      <w:r>
        <w:rPr>
          <w:rFonts w:ascii="Times New Roman" w:hAnsi="Times New Roman"/>
          <w:bCs/>
          <w:spacing w:val="-2"/>
          <w:kern w:val="36"/>
          <w:sz w:val="28"/>
          <w:szCs w:val="28"/>
          <w:lang w:eastAsia="ru-RU"/>
        </w:rPr>
        <w:t>дисциплине «</w:t>
      </w:r>
      <w:r w:rsidRPr="00E303F8">
        <w:rPr>
          <w:rFonts w:ascii="Times New Roman" w:hAnsi="Times New Roman"/>
          <w:color w:val="000000"/>
          <w:sz w:val="28"/>
          <w:szCs w:val="28"/>
        </w:rPr>
        <w:t>Региональное управление и территориальное планирование» для</w:t>
      </w:r>
      <w:r w:rsidRPr="00E303F8">
        <w:rPr>
          <w:rFonts w:ascii="Times New Roman" w:hAnsi="Times New Roman"/>
          <w:bCs/>
          <w:spacing w:val="-2"/>
          <w:kern w:val="36"/>
          <w:sz w:val="28"/>
          <w:szCs w:val="28"/>
          <w:lang w:eastAsia="ru-RU"/>
        </w:rPr>
        <w:t xml:space="preserve"> студентов</w:t>
      </w:r>
      <w:r w:rsidRPr="00E303F8">
        <w:rPr>
          <w:rFonts w:ascii="Times New Roman" w:hAnsi="Times New Roman"/>
          <w:sz w:val="28"/>
          <w:szCs w:val="28"/>
        </w:rPr>
        <w:t xml:space="preserve"> направлений подготовки 38.03.04 «</w:t>
      </w:r>
      <w:r w:rsidRPr="00E303F8">
        <w:rPr>
          <w:rFonts w:ascii="Times New Roman" w:hAnsi="Times New Roman"/>
          <w:bCs/>
          <w:color w:val="000000"/>
          <w:sz w:val="28"/>
          <w:szCs w:val="28"/>
        </w:rPr>
        <w:t xml:space="preserve">Государственное и муниципальное управление» </w:t>
      </w:r>
      <w:r w:rsidRPr="00E303F8">
        <w:rPr>
          <w:rFonts w:ascii="Times New Roman" w:hAnsi="Times New Roman"/>
          <w:color w:val="000000"/>
          <w:spacing w:val="-1"/>
          <w:sz w:val="28"/>
          <w:szCs w:val="28"/>
        </w:rPr>
        <w:t xml:space="preserve">(уровень бакалавриата) </w:t>
      </w:r>
      <w:r w:rsidRPr="00E303F8">
        <w:rPr>
          <w:rFonts w:ascii="Times New Roman" w:hAnsi="Times New Roman"/>
          <w:sz w:val="28"/>
          <w:szCs w:val="28"/>
        </w:rPr>
        <w:t xml:space="preserve">и 05.03.02 «География» </w:t>
      </w:r>
      <w:r w:rsidRPr="00E303F8">
        <w:rPr>
          <w:rFonts w:ascii="Times New Roman" w:hAnsi="Times New Roman"/>
          <w:color w:val="000000"/>
          <w:spacing w:val="-1"/>
          <w:sz w:val="28"/>
          <w:szCs w:val="28"/>
        </w:rPr>
        <w:t>(уровень бакалавриата)</w:t>
      </w:r>
      <w:r w:rsidR="004C6FE3" w:rsidRPr="00492939">
        <w:rPr>
          <w:rFonts w:ascii="Times New Roman" w:hAnsi="Times New Roman"/>
          <w:sz w:val="28"/>
          <w:szCs w:val="28"/>
        </w:rPr>
        <w:t>»</w:t>
      </w:r>
    </w:p>
    <w:p w:rsidR="004C6FE3" w:rsidRPr="00492939" w:rsidRDefault="004C6FE3" w:rsidP="00492939">
      <w:pPr>
        <w:spacing w:line="360" w:lineRule="auto"/>
        <w:jc w:val="center"/>
        <w:rPr>
          <w:rFonts w:ascii="Times New Roman" w:hAnsi="Times New Roman"/>
          <w:sz w:val="28"/>
          <w:szCs w:val="28"/>
        </w:rPr>
      </w:pPr>
    </w:p>
    <w:p w:rsidR="004C6FE3" w:rsidRPr="00492939" w:rsidRDefault="004C6FE3" w:rsidP="00492939">
      <w:pPr>
        <w:spacing w:line="360" w:lineRule="auto"/>
        <w:jc w:val="center"/>
        <w:rPr>
          <w:rFonts w:ascii="Times New Roman" w:hAnsi="Times New Roman"/>
          <w:sz w:val="28"/>
          <w:szCs w:val="28"/>
        </w:rPr>
      </w:pPr>
    </w:p>
    <w:p w:rsidR="004C6FE3" w:rsidRPr="00492939" w:rsidRDefault="004C6FE3" w:rsidP="00492939">
      <w:pPr>
        <w:spacing w:line="360" w:lineRule="auto"/>
        <w:jc w:val="center"/>
        <w:rPr>
          <w:rFonts w:ascii="Times New Roman" w:hAnsi="Times New Roman"/>
          <w:sz w:val="28"/>
          <w:szCs w:val="28"/>
        </w:rPr>
      </w:pPr>
      <w:r w:rsidRPr="00492939">
        <w:rPr>
          <w:rFonts w:ascii="Times New Roman" w:hAnsi="Times New Roman"/>
          <w:sz w:val="28"/>
          <w:szCs w:val="28"/>
        </w:rPr>
        <w:t>Комп</w:t>
      </w:r>
      <w:r w:rsidR="00A93195">
        <w:rPr>
          <w:rFonts w:ascii="Times New Roman" w:hAnsi="Times New Roman"/>
          <w:sz w:val="28"/>
          <w:szCs w:val="28"/>
        </w:rPr>
        <w:t>ьютерный набор: В.П. Сидоров</w:t>
      </w:r>
    </w:p>
    <w:p w:rsidR="004C6FE3" w:rsidRPr="00492939" w:rsidRDefault="004C6FE3" w:rsidP="00C80F91">
      <w:pPr>
        <w:spacing w:line="360" w:lineRule="auto"/>
        <w:rPr>
          <w:rFonts w:ascii="Times New Roman" w:hAnsi="Times New Roman"/>
          <w:sz w:val="28"/>
          <w:szCs w:val="28"/>
        </w:rPr>
      </w:pPr>
    </w:p>
    <w:p w:rsidR="004C6FE3" w:rsidRPr="00492939" w:rsidRDefault="004C6FE3" w:rsidP="00492939">
      <w:pPr>
        <w:spacing w:line="360" w:lineRule="auto"/>
        <w:jc w:val="center"/>
        <w:rPr>
          <w:rFonts w:ascii="Times New Roman" w:hAnsi="Times New Roman"/>
          <w:sz w:val="28"/>
          <w:szCs w:val="28"/>
        </w:rPr>
      </w:pPr>
      <w:r w:rsidRPr="00492939">
        <w:rPr>
          <w:rFonts w:ascii="Times New Roman" w:hAnsi="Times New Roman"/>
          <w:sz w:val="28"/>
          <w:szCs w:val="28"/>
        </w:rPr>
        <w:t xml:space="preserve">Напечатано в авторской редакции с </w:t>
      </w:r>
      <w:proofErr w:type="gramStart"/>
      <w:r w:rsidRPr="00492939">
        <w:rPr>
          <w:rFonts w:ascii="Times New Roman" w:hAnsi="Times New Roman"/>
          <w:sz w:val="28"/>
          <w:szCs w:val="28"/>
        </w:rPr>
        <w:t>оригинала-макета</w:t>
      </w:r>
      <w:proofErr w:type="gramEnd"/>
      <w:r w:rsidRPr="00492939">
        <w:rPr>
          <w:rFonts w:ascii="Times New Roman" w:hAnsi="Times New Roman"/>
          <w:sz w:val="28"/>
          <w:szCs w:val="28"/>
        </w:rPr>
        <w:t xml:space="preserve"> заказчика</w:t>
      </w:r>
    </w:p>
    <w:p w:rsidR="004C6FE3" w:rsidRPr="00492939" w:rsidRDefault="004C6FE3" w:rsidP="00C80F91">
      <w:pPr>
        <w:spacing w:line="360" w:lineRule="auto"/>
        <w:rPr>
          <w:rFonts w:ascii="Times New Roman" w:hAnsi="Times New Roman"/>
          <w:sz w:val="28"/>
          <w:szCs w:val="28"/>
        </w:rPr>
      </w:pPr>
    </w:p>
    <w:p w:rsidR="004C6FE3" w:rsidRPr="00492939" w:rsidRDefault="004C6FE3" w:rsidP="00492939">
      <w:pPr>
        <w:spacing w:line="360" w:lineRule="auto"/>
        <w:jc w:val="center"/>
        <w:rPr>
          <w:rFonts w:ascii="Times New Roman" w:hAnsi="Times New Roman"/>
          <w:sz w:val="28"/>
          <w:szCs w:val="28"/>
        </w:rPr>
      </w:pPr>
      <w:r w:rsidRPr="00492939">
        <w:rPr>
          <w:rFonts w:ascii="Times New Roman" w:hAnsi="Times New Roman"/>
          <w:sz w:val="28"/>
          <w:szCs w:val="28"/>
        </w:rPr>
        <w:t>Подписано в печать           Формат</w:t>
      </w:r>
    </w:p>
    <w:p w:rsidR="004C6FE3" w:rsidRPr="00492939" w:rsidRDefault="004C6FE3" w:rsidP="00492939">
      <w:pPr>
        <w:spacing w:line="360" w:lineRule="auto"/>
        <w:jc w:val="center"/>
        <w:rPr>
          <w:rFonts w:ascii="Times New Roman" w:hAnsi="Times New Roman"/>
          <w:sz w:val="28"/>
          <w:szCs w:val="28"/>
        </w:rPr>
      </w:pPr>
      <w:r w:rsidRPr="00492939">
        <w:rPr>
          <w:rFonts w:ascii="Times New Roman" w:hAnsi="Times New Roman"/>
          <w:sz w:val="28"/>
          <w:szCs w:val="28"/>
        </w:rPr>
        <w:t xml:space="preserve">Печать офсетная. </w:t>
      </w:r>
      <w:proofErr w:type="spellStart"/>
      <w:r w:rsidRPr="00492939">
        <w:rPr>
          <w:rFonts w:ascii="Times New Roman" w:hAnsi="Times New Roman"/>
          <w:sz w:val="28"/>
          <w:szCs w:val="28"/>
        </w:rPr>
        <w:t>Усл</w:t>
      </w:r>
      <w:proofErr w:type="gramStart"/>
      <w:r w:rsidRPr="00492939">
        <w:rPr>
          <w:rFonts w:ascii="Times New Roman" w:hAnsi="Times New Roman"/>
          <w:sz w:val="28"/>
          <w:szCs w:val="28"/>
        </w:rPr>
        <w:t>.п</w:t>
      </w:r>
      <w:proofErr w:type="gramEnd"/>
      <w:r w:rsidRPr="00492939">
        <w:rPr>
          <w:rFonts w:ascii="Times New Roman" w:hAnsi="Times New Roman"/>
          <w:sz w:val="28"/>
          <w:szCs w:val="28"/>
        </w:rPr>
        <w:t>еч.л</w:t>
      </w:r>
      <w:proofErr w:type="spellEnd"/>
      <w:r w:rsidRPr="00492939">
        <w:rPr>
          <w:rFonts w:ascii="Times New Roman" w:hAnsi="Times New Roman"/>
          <w:sz w:val="28"/>
          <w:szCs w:val="28"/>
        </w:rPr>
        <w:t xml:space="preserve">.   </w:t>
      </w:r>
      <w:proofErr w:type="spellStart"/>
      <w:r w:rsidRPr="00492939">
        <w:rPr>
          <w:rFonts w:ascii="Times New Roman" w:hAnsi="Times New Roman"/>
          <w:sz w:val="28"/>
          <w:szCs w:val="28"/>
        </w:rPr>
        <w:t>Уч.-изд.л</w:t>
      </w:r>
      <w:proofErr w:type="spellEnd"/>
      <w:r w:rsidRPr="00492939">
        <w:rPr>
          <w:rFonts w:ascii="Times New Roman" w:hAnsi="Times New Roman"/>
          <w:sz w:val="28"/>
          <w:szCs w:val="28"/>
        </w:rPr>
        <w:t>.</w:t>
      </w:r>
    </w:p>
    <w:p w:rsidR="004C6FE3" w:rsidRPr="00492939" w:rsidRDefault="004C6FE3" w:rsidP="00492939">
      <w:pPr>
        <w:spacing w:line="360" w:lineRule="auto"/>
        <w:jc w:val="center"/>
        <w:rPr>
          <w:rFonts w:ascii="Times New Roman" w:hAnsi="Times New Roman"/>
          <w:sz w:val="28"/>
          <w:szCs w:val="28"/>
        </w:rPr>
      </w:pPr>
      <w:r w:rsidRPr="00492939">
        <w:rPr>
          <w:rFonts w:ascii="Times New Roman" w:hAnsi="Times New Roman"/>
          <w:sz w:val="28"/>
          <w:szCs w:val="28"/>
        </w:rPr>
        <w:t>Тираж 100 экз.  Заказ №</w:t>
      </w:r>
    </w:p>
    <w:p w:rsidR="004C6FE3" w:rsidRPr="00492939" w:rsidRDefault="004C6FE3" w:rsidP="00492939">
      <w:pPr>
        <w:spacing w:line="360" w:lineRule="auto"/>
        <w:jc w:val="center"/>
        <w:rPr>
          <w:rFonts w:ascii="Times New Roman" w:hAnsi="Times New Roman"/>
          <w:sz w:val="28"/>
          <w:szCs w:val="28"/>
        </w:rPr>
      </w:pPr>
      <w:r w:rsidRPr="00492939">
        <w:rPr>
          <w:rFonts w:ascii="Times New Roman" w:hAnsi="Times New Roman"/>
          <w:sz w:val="28"/>
          <w:szCs w:val="28"/>
        </w:rPr>
        <w:t xml:space="preserve">Типография </w:t>
      </w:r>
      <w:r w:rsidR="00F87F51" w:rsidRPr="00492939">
        <w:rPr>
          <w:rFonts w:ascii="Times New Roman" w:hAnsi="Times New Roman"/>
          <w:sz w:val="28"/>
          <w:szCs w:val="28"/>
        </w:rPr>
        <w:t>Ф</w:t>
      </w:r>
      <w:r w:rsidRPr="00492939">
        <w:rPr>
          <w:rFonts w:ascii="Times New Roman" w:hAnsi="Times New Roman"/>
          <w:sz w:val="28"/>
          <w:szCs w:val="28"/>
        </w:rPr>
        <w:t>Г</w:t>
      </w:r>
      <w:r w:rsidR="00F87F51" w:rsidRPr="00492939">
        <w:rPr>
          <w:rFonts w:ascii="Times New Roman" w:hAnsi="Times New Roman"/>
          <w:sz w:val="28"/>
          <w:szCs w:val="28"/>
        </w:rPr>
        <w:t xml:space="preserve">БОУ </w:t>
      </w:r>
      <w:proofErr w:type="gramStart"/>
      <w:r w:rsidR="00F87F51" w:rsidRPr="00492939">
        <w:rPr>
          <w:rFonts w:ascii="Times New Roman" w:hAnsi="Times New Roman"/>
          <w:sz w:val="28"/>
          <w:szCs w:val="28"/>
        </w:rPr>
        <w:t>В</w:t>
      </w:r>
      <w:r w:rsidRPr="00492939">
        <w:rPr>
          <w:rFonts w:ascii="Times New Roman" w:hAnsi="Times New Roman"/>
          <w:sz w:val="28"/>
          <w:szCs w:val="28"/>
        </w:rPr>
        <w:t>О</w:t>
      </w:r>
      <w:proofErr w:type="gramEnd"/>
      <w:r w:rsidRPr="00492939">
        <w:rPr>
          <w:rFonts w:ascii="Times New Roman" w:hAnsi="Times New Roman"/>
          <w:sz w:val="28"/>
          <w:szCs w:val="28"/>
        </w:rPr>
        <w:t xml:space="preserve"> «Удмуртский государственный университет»</w:t>
      </w:r>
    </w:p>
    <w:p w:rsidR="004C6FE3" w:rsidRPr="00492939" w:rsidRDefault="004C6FE3" w:rsidP="00C80F91">
      <w:pPr>
        <w:spacing w:line="360" w:lineRule="auto"/>
        <w:jc w:val="center"/>
        <w:rPr>
          <w:rFonts w:ascii="Times New Roman" w:hAnsi="Times New Roman"/>
          <w:sz w:val="28"/>
          <w:szCs w:val="28"/>
        </w:rPr>
      </w:pPr>
      <w:r w:rsidRPr="00492939">
        <w:rPr>
          <w:rFonts w:ascii="Times New Roman" w:hAnsi="Times New Roman"/>
          <w:sz w:val="28"/>
          <w:szCs w:val="28"/>
        </w:rPr>
        <w:t>426034, Иж</w:t>
      </w:r>
      <w:r w:rsidR="00F87F51" w:rsidRPr="00492939">
        <w:rPr>
          <w:rFonts w:ascii="Times New Roman" w:hAnsi="Times New Roman"/>
          <w:sz w:val="28"/>
          <w:szCs w:val="28"/>
        </w:rPr>
        <w:t xml:space="preserve">евск, </w:t>
      </w:r>
      <w:proofErr w:type="gramStart"/>
      <w:r w:rsidR="00F87F51" w:rsidRPr="00492939">
        <w:rPr>
          <w:rFonts w:ascii="Times New Roman" w:hAnsi="Times New Roman"/>
          <w:sz w:val="28"/>
          <w:szCs w:val="28"/>
        </w:rPr>
        <w:t>Университетская</w:t>
      </w:r>
      <w:proofErr w:type="gramEnd"/>
      <w:r w:rsidR="00F87F51" w:rsidRPr="00492939">
        <w:rPr>
          <w:rFonts w:ascii="Times New Roman" w:hAnsi="Times New Roman"/>
          <w:sz w:val="28"/>
          <w:szCs w:val="28"/>
        </w:rPr>
        <w:t>, 1, корп.2</w:t>
      </w:r>
      <w:r w:rsidR="00C80F91">
        <w:rPr>
          <w:rFonts w:ascii="Times New Roman" w:hAnsi="Times New Roman"/>
          <w:sz w:val="28"/>
          <w:szCs w:val="28"/>
        </w:rPr>
        <w:t>.</w:t>
      </w:r>
    </w:p>
    <w:sectPr w:rsidR="004C6FE3" w:rsidRPr="00492939" w:rsidSect="004739E2">
      <w:footerReference w:type="default" r:id="rId9"/>
      <w:pgSz w:w="11906" w:h="16838"/>
      <w:pgMar w:top="1134" w:right="1134" w:bottom="1134" w:left="1134" w:header="709" w:footer="41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9EE" w:rsidRDefault="001149EE" w:rsidP="00711C6A">
      <w:pPr>
        <w:spacing w:after="0" w:line="240" w:lineRule="auto"/>
      </w:pPr>
      <w:r>
        <w:separator/>
      </w:r>
    </w:p>
  </w:endnote>
  <w:endnote w:type="continuationSeparator" w:id="0">
    <w:p w:rsidR="001149EE" w:rsidRDefault="001149EE" w:rsidP="00711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1EC" w:rsidRPr="004739E2" w:rsidRDefault="00CB5A54" w:rsidP="004739E2">
    <w:pPr>
      <w:pStyle w:val="a6"/>
      <w:jc w:val="center"/>
      <w:rPr>
        <w:rFonts w:ascii="Times New Roman" w:hAnsi="Times New Roman"/>
        <w:sz w:val="24"/>
        <w:szCs w:val="24"/>
      </w:rPr>
    </w:pPr>
    <w:r w:rsidRPr="00711C6A">
      <w:rPr>
        <w:rFonts w:ascii="Times New Roman" w:hAnsi="Times New Roman"/>
        <w:sz w:val="24"/>
        <w:szCs w:val="24"/>
      </w:rPr>
      <w:fldChar w:fldCharType="begin"/>
    </w:r>
    <w:r w:rsidR="003E11EC" w:rsidRPr="00711C6A">
      <w:rPr>
        <w:rFonts w:ascii="Times New Roman" w:hAnsi="Times New Roman"/>
        <w:sz w:val="24"/>
        <w:szCs w:val="24"/>
      </w:rPr>
      <w:instrText>PAGE   \* MERGEFORMAT</w:instrText>
    </w:r>
    <w:r w:rsidRPr="00711C6A">
      <w:rPr>
        <w:rFonts w:ascii="Times New Roman" w:hAnsi="Times New Roman"/>
        <w:sz w:val="24"/>
        <w:szCs w:val="24"/>
      </w:rPr>
      <w:fldChar w:fldCharType="separate"/>
    </w:r>
    <w:r w:rsidR="001015D2">
      <w:rPr>
        <w:rFonts w:ascii="Times New Roman" w:hAnsi="Times New Roman"/>
        <w:noProof/>
        <w:sz w:val="24"/>
        <w:szCs w:val="24"/>
      </w:rPr>
      <w:t>11</w:t>
    </w:r>
    <w:r w:rsidRPr="00711C6A">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9EE" w:rsidRDefault="001149EE" w:rsidP="00711C6A">
      <w:pPr>
        <w:spacing w:after="0" w:line="240" w:lineRule="auto"/>
      </w:pPr>
      <w:r>
        <w:separator/>
      </w:r>
    </w:p>
  </w:footnote>
  <w:footnote w:type="continuationSeparator" w:id="0">
    <w:p w:rsidR="001149EE" w:rsidRDefault="001149EE" w:rsidP="00711C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58A"/>
    <w:multiLevelType w:val="multilevel"/>
    <w:tmpl w:val="51CC4F96"/>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59D1431"/>
    <w:multiLevelType w:val="hybridMultilevel"/>
    <w:tmpl w:val="BD8064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910278"/>
    <w:multiLevelType w:val="hybridMultilevel"/>
    <w:tmpl w:val="D89C52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C513C9"/>
    <w:multiLevelType w:val="multilevel"/>
    <w:tmpl w:val="65C47BC4"/>
    <w:lvl w:ilvl="0">
      <w:start w:val="3"/>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11D720DF"/>
    <w:multiLevelType w:val="multilevel"/>
    <w:tmpl w:val="7FBA8A9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22E2D7F"/>
    <w:multiLevelType w:val="hybridMultilevel"/>
    <w:tmpl w:val="29ECCC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A03DC7"/>
    <w:multiLevelType w:val="hybridMultilevel"/>
    <w:tmpl w:val="638EBC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2B85E41"/>
    <w:multiLevelType w:val="hybridMultilevel"/>
    <w:tmpl w:val="424CA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2FA3B50"/>
    <w:multiLevelType w:val="multilevel"/>
    <w:tmpl w:val="51CC4F96"/>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D9C150D"/>
    <w:multiLevelType w:val="hybridMultilevel"/>
    <w:tmpl w:val="A69E8C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616AFF"/>
    <w:multiLevelType w:val="hybridMultilevel"/>
    <w:tmpl w:val="F7203DB2"/>
    <w:lvl w:ilvl="0" w:tplc="DAAA68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0552BE"/>
    <w:multiLevelType w:val="multilevel"/>
    <w:tmpl w:val="51CC4F96"/>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43C4416"/>
    <w:multiLevelType w:val="hybridMultilevel"/>
    <w:tmpl w:val="827654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70776F8"/>
    <w:multiLevelType w:val="multilevel"/>
    <w:tmpl w:val="51CC4F96"/>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6EA741E"/>
    <w:multiLevelType w:val="multilevel"/>
    <w:tmpl w:val="51CC4F96"/>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9180E86"/>
    <w:multiLevelType w:val="multilevel"/>
    <w:tmpl w:val="CA908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9D85114"/>
    <w:multiLevelType w:val="hybridMultilevel"/>
    <w:tmpl w:val="5EB819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A6A3AC7"/>
    <w:multiLevelType w:val="multilevel"/>
    <w:tmpl w:val="51CC4F96"/>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B514388"/>
    <w:multiLevelType w:val="hybridMultilevel"/>
    <w:tmpl w:val="42763BE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CFC5C2D"/>
    <w:multiLevelType w:val="singleLevel"/>
    <w:tmpl w:val="CD442E4A"/>
    <w:lvl w:ilvl="0">
      <w:start w:val="1"/>
      <w:numFmt w:val="decimal"/>
      <w:lvlText w:val="%1."/>
      <w:legacy w:legacy="1" w:legacySpace="0" w:legacyIndent="355"/>
      <w:lvlJc w:val="left"/>
      <w:rPr>
        <w:rFonts w:ascii="Times New Roman" w:hAnsi="Times New Roman" w:cs="Times New Roman" w:hint="default"/>
      </w:rPr>
    </w:lvl>
  </w:abstractNum>
  <w:abstractNum w:abstractNumId="20">
    <w:nsid w:val="47985859"/>
    <w:multiLevelType w:val="multilevel"/>
    <w:tmpl w:val="51CC4F96"/>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E600D21"/>
    <w:multiLevelType w:val="hybridMultilevel"/>
    <w:tmpl w:val="BED82078"/>
    <w:lvl w:ilvl="0" w:tplc="DAAA68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6A5A16"/>
    <w:multiLevelType w:val="multilevel"/>
    <w:tmpl w:val="9B1E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DB259E"/>
    <w:multiLevelType w:val="multilevel"/>
    <w:tmpl w:val="51CC4F96"/>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1DB10DE"/>
    <w:multiLevelType w:val="hybridMultilevel"/>
    <w:tmpl w:val="829C01F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2AA7E45"/>
    <w:multiLevelType w:val="multilevel"/>
    <w:tmpl w:val="51CC4F96"/>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9B7108B"/>
    <w:multiLevelType w:val="multilevel"/>
    <w:tmpl w:val="51CC4F96"/>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5A4D0E4B"/>
    <w:multiLevelType w:val="hybridMultilevel"/>
    <w:tmpl w:val="0E0C49C2"/>
    <w:lvl w:ilvl="0" w:tplc="5FE0A5C8">
      <w:start w:val="1"/>
      <w:numFmt w:val="decimal"/>
      <w:lvlText w:val="%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A8038CF"/>
    <w:multiLevelType w:val="multilevel"/>
    <w:tmpl w:val="51CC4F96"/>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5C3D5398"/>
    <w:multiLevelType w:val="multilevel"/>
    <w:tmpl w:val="6B562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3DC4B02"/>
    <w:multiLevelType w:val="hybridMultilevel"/>
    <w:tmpl w:val="8124CD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5B177CF"/>
    <w:multiLevelType w:val="singleLevel"/>
    <w:tmpl w:val="F1AC18A0"/>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32">
    <w:nsid w:val="6F456D4A"/>
    <w:multiLevelType w:val="hybridMultilevel"/>
    <w:tmpl w:val="1D7A1B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0F53127"/>
    <w:multiLevelType w:val="hybridMultilevel"/>
    <w:tmpl w:val="3272BA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2557A37"/>
    <w:multiLevelType w:val="hybridMultilevel"/>
    <w:tmpl w:val="E59412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72650CA"/>
    <w:multiLevelType w:val="hybridMultilevel"/>
    <w:tmpl w:val="214835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7B071DD"/>
    <w:multiLevelType w:val="multilevel"/>
    <w:tmpl w:val="51CC4F96"/>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78F532F8"/>
    <w:multiLevelType w:val="hybridMultilevel"/>
    <w:tmpl w:val="3F2E11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lvlOverride w:ilvl="0">
      <w:startOverride w:val="1"/>
    </w:lvlOverride>
  </w:num>
  <w:num w:numId="2">
    <w:abstractNumId w:val="1"/>
  </w:num>
  <w:num w:numId="3">
    <w:abstractNumId w:val="4"/>
  </w:num>
  <w:num w:numId="4">
    <w:abstractNumId w:val="19"/>
  </w:num>
  <w:num w:numId="5">
    <w:abstractNumId w:val="2"/>
  </w:num>
  <w:num w:numId="6">
    <w:abstractNumId w:val="32"/>
  </w:num>
  <w:num w:numId="7">
    <w:abstractNumId w:val="37"/>
  </w:num>
  <w:num w:numId="8">
    <w:abstractNumId w:val="6"/>
  </w:num>
  <w:num w:numId="9">
    <w:abstractNumId w:val="12"/>
  </w:num>
  <w:num w:numId="10">
    <w:abstractNumId w:val="33"/>
  </w:num>
  <w:num w:numId="11">
    <w:abstractNumId w:val="18"/>
  </w:num>
  <w:num w:numId="12">
    <w:abstractNumId w:val="5"/>
  </w:num>
  <w:num w:numId="13">
    <w:abstractNumId w:val="35"/>
  </w:num>
  <w:num w:numId="14">
    <w:abstractNumId w:val="30"/>
  </w:num>
  <w:num w:numId="15">
    <w:abstractNumId w:val="9"/>
  </w:num>
  <w:num w:numId="16">
    <w:abstractNumId w:val="24"/>
  </w:num>
  <w:num w:numId="17">
    <w:abstractNumId w:val="34"/>
  </w:num>
  <w:num w:numId="18">
    <w:abstractNumId w:val="10"/>
  </w:num>
  <w:num w:numId="19">
    <w:abstractNumId w:val="22"/>
  </w:num>
  <w:num w:numId="20">
    <w:abstractNumId w:val="7"/>
  </w:num>
  <w:num w:numId="21">
    <w:abstractNumId w:val="15"/>
  </w:num>
  <w:num w:numId="22">
    <w:abstractNumId w:val="29"/>
  </w:num>
  <w:num w:numId="23">
    <w:abstractNumId w:val="16"/>
  </w:num>
  <w:num w:numId="24">
    <w:abstractNumId w:val="27"/>
  </w:num>
  <w:num w:numId="25">
    <w:abstractNumId w:val="13"/>
  </w:num>
  <w:num w:numId="26">
    <w:abstractNumId w:val="3"/>
  </w:num>
  <w:num w:numId="27">
    <w:abstractNumId w:val="21"/>
  </w:num>
  <w:num w:numId="28">
    <w:abstractNumId w:val="23"/>
  </w:num>
  <w:num w:numId="29">
    <w:abstractNumId w:val="25"/>
  </w:num>
  <w:num w:numId="30">
    <w:abstractNumId w:val="36"/>
  </w:num>
  <w:num w:numId="31">
    <w:abstractNumId w:val="0"/>
  </w:num>
  <w:num w:numId="32">
    <w:abstractNumId w:val="8"/>
  </w:num>
  <w:num w:numId="33">
    <w:abstractNumId w:val="17"/>
  </w:num>
  <w:num w:numId="34">
    <w:abstractNumId w:val="11"/>
  </w:num>
  <w:num w:numId="35">
    <w:abstractNumId w:val="26"/>
  </w:num>
  <w:num w:numId="36">
    <w:abstractNumId w:val="20"/>
  </w:num>
  <w:num w:numId="37">
    <w:abstractNumId w:val="14"/>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2329A"/>
    <w:rsid w:val="00010783"/>
    <w:rsid w:val="00022ADB"/>
    <w:rsid w:val="0005178D"/>
    <w:rsid w:val="00061859"/>
    <w:rsid w:val="00071F73"/>
    <w:rsid w:val="0007610E"/>
    <w:rsid w:val="000948FE"/>
    <w:rsid w:val="000E34D5"/>
    <w:rsid w:val="000F6D5B"/>
    <w:rsid w:val="001015D2"/>
    <w:rsid w:val="001149EE"/>
    <w:rsid w:val="00125E83"/>
    <w:rsid w:val="00170734"/>
    <w:rsid w:val="00172B22"/>
    <w:rsid w:val="0017583E"/>
    <w:rsid w:val="00192EB6"/>
    <w:rsid w:val="001D03FE"/>
    <w:rsid w:val="002119C2"/>
    <w:rsid w:val="00211FE0"/>
    <w:rsid w:val="00233995"/>
    <w:rsid w:val="002379AD"/>
    <w:rsid w:val="002A4079"/>
    <w:rsid w:val="002B2B18"/>
    <w:rsid w:val="002B7110"/>
    <w:rsid w:val="002C71CB"/>
    <w:rsid w:val="002E7965"/>
    <w:rsid w:val="00304B54"/>
    <w:rsid w:val="003142CB"/>
    <w:rsid w:val="003351A3"/>
    <w:rsid w:val="0034381F"/>
    <w:rsid w:val="00346316"/>
    <w:rsid w:val="0035451D"/>
    <w:rsid w:val="00373E3E"/>
    <w:rsid w:val="00377ED6"/>
    <w:rsid w:val="00390484"/>
    <w:rsid w:val="00393E08"/>
    <w:rsid w:val="003C306F"/>
    <w:rsid w:val="003C4F53"/>
    <w:rsid w:val="003E11EC"/>
    <w:rsid w:val="004011DF"/>
    <w:rsid w:val="00403D39"/>
    <w:rsid w:val="00410FFD"/>
    <w:rsid w:val="0041490C"/>
    <w:rsid w:val="00423000"/>
    <w:rsid w:val="00454D51"/>
    <w:rsid w:val="004739E2"/>
    <w:rsid w:val="00474E0D"/>
    <w:rsid w:val="00491414"/>
    <w:rsid w:val="00492939"/>
    <w:rsid w:val="004A1C2D"/>
    <w:rsid w:val="004C6FE3"/>
    <w:rsid w:val="004C7796"/>
    <w:rsid w:val="004F3636"/>
    <w:rsid w:val="00532587"/>
    <w:rsid w:val="00563640"/>
    <w:rsid w:val="00576202"/>
    <w:rsid w:val="00580F30"/>
    <w:rsid w:val="005C0012"/>
    <w:rsid w:val="00623920"/>
    <w:rsid w:val="00626A0F"/>
    <w:rsid w:val="006309EF"/>
    <w:rsid w:val="00651687"/>
    <w:rsid w:val="00664A68"/>
    <w:rsid w:val="00667311"/>
    <w:rsid w:val="0067785E"/>
    <w:rsid w:val="006B3D4A"/>
    <w:rsid w:val="006F571A"/>
    <w:rsid w:val="0070482D"/>
    <w:rsid w:val="00711C6A"/>
    <w:rsid w:val="00763913"/>
    <w:rsid w:val="00791FCF"/>
    <w:rsid w:val="007948BD"/>
    <w:rsid w:val="007A40D3"/>
    <w:rsid w:val="007C6308"/>
    <w:rsid w:val="007D0B4E"/>
    <w:rsid w:val="007E0DF3"/>
    <w:rsid w:val="007F0130"/>
    <w:rsid w:val="00804DCE"/>
    <w:rsid w:val="0080795C"/>
    <w:rsid w:val="00892A87"/>
    <w:rsid w:val="00895FF7"/>
    <w:rsid w:val="00896C82"/>
    <w:rsid w:val="008D7C7E"/>
    <w:rsid w:val="00962ABF"/>
    <w:rsid w:val="009857F9"/>
    <w:rsid w:val="009C1F46"/>
    <w:rsid w:val="009D1E1C"/>
    <w:rsid w:val="009E10F1"/>
    <w:rsid w:val="00A22DDC"/>
    <w:rsid w:val="00A318B5"/>
    <w:rsid w:val="00A40E59"/>
    <w:rsid w:val="00A93195"/>
    <w:rsid w:val="00AD1FD9"/>
    <w:rsid w:val="00AE7A50"/>
    <w:rsid w:val="00B301A4"/>
    <w:rsid w:val="00B5523F"/>
    <w:rsid w:val="00B91C01"/>
    <w:rsid w:val="00BC1F3E"/>
    <w:rsid w:val="00BC6A56"/>
    <w:rsid w:val="00BE2CE7"/>
    <w:rsid w:val="00BE74B8"/>
    <w:rsid w:val="00BF1968"/>
    <w:rsid w:val="00C07CFB"/>
    <w:rsid w:val="00C23A0B"/>
    <w:rsid w:val="00C37F7E"/>
    <w:rsid w:val="00C444CB"/>
    <w:rsid w:val="00C467F4"/>
    <w:rsid w:val="00C80F91"/>
    <w:rsid w:val="00C875F7"/>
    <w:rsid w:val="00CA1160"/>
    <w:rsid w:val="00CA742B"/>
    <w:rsid w:val="00CB5A54"/>
    <w:rsid w:val="00CF4FBA"/>
    <w:rsid w:val="00D2329A"/>
    <w:rsid w:val="00D30A84"/>
    <w:rsid w:val="00D36DF4"/>
    <w:rsid w:val="00D4313B"/>
    <w:rsid w:val="00D67976"/>
    <w:rsid w:val="00DE1D18"/>
    <w:rsid w:val="00E0484F"/>
    <w:rsid w:val="00EB0BCA"/>
    <w:rsid w:val="00EF03B9"/>
    <w:rsid w:val="00EF451C"/>
    <w:rsid w:val="00EF65AD"/>
    <w:rsid w:val="00F14ED3"/>
    <w:rsid w:val="00F43735"/>
    <w:rsid w:val="00F85E7D"/>
    <w:rsid w:val="00F87F51"/>
    <w:rsid w:val="00F93799"/>
    <w:rsid w:val="00F973FB"/>
    <w:rsid w:val="00FD1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29A"/>
    <w:rPr>
      <w:rFonts w:cs="Times New Roman"/>
    </w:rPr>
  </w:style>
  <w:style w:type="paragraph" w:styleId="2">
    <w:name w:val="heading 2"/>
    <w:basedOn w:val="a"/>
    <w:link w:val="20"/>
    <w:uiPriority w:val="9"/>
    <w:qFormat/>
    <w:rsid w:val="003E11EC"/>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763913"/>
    <w:pPr>
      <w:widowControl w:val="0"/>
      <w:autoSpaceDE w:val="0"/>
      <w:autoSpaceDN w:val="0"/>
      <w:adjustRightInd w:val="0"/>
      <w:spacing w:after="0" w:line="413" w:lineRule="exact"/>
      <w:ind w:hanging="355"/>
    </w:pPr>
    <w:rPr>
      <w:rFonts w:ascii="Times New Roman" w:hAnsi="Times New Roman"/>
      <w:sz w:val="24"/>
      <w:szCs w:val="24"/>
      <w:lang w:eastAsia="ru-RU"/>
    </w:rPr>
  </w:style>
  <w:style w:type="character" w:customStyle="1" w:styleId="FontStyle14">
    <w:name w:val="Font Style14"/>
    <w:basedOn w:val="a0"/>
    <w:rsid w:val="00763913"/>
    <w:rPr>
      <w:rFonts w:ascii="Times New Roman" w:hAnsi="Times New Roman" w:cs="Times New Roman"/>
      <w:sz w:val="24"/>
      <w:szCs w:val="24"/>
    </w:rPr>
  </w:style>
  <w:style w:type="paragraph" w:styleId="a3">
    <w:name w:val="List Paragraph"/>
    <w:basedOn w:val="a"/>
    <w:uiPriority w:val="34"/>
    <w:qFormat/>
    <w:rsid w:val="004A1C2D"/>
    <w:pPr>
      <w:ind w:left="720"/>
      <w:contextualSpacing/>
    </w:pPr>
  </w:style>
  <w:style w:type="paragraph" w:styleId="a4">
    <w:name w:val="header"/>
    <w:basedOn w:val="a"/>
    <w:link w:val="a5"/>
    <w:uiPriority w:val="99"/>
    <w:unhideWhenUsed/>
    <w:rsid w:val="00711C6A"/>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11C6A"/>
    <w:rPr>
      <w:rFonts w:cs="Times New Roman"/>
    </w:rPr>
  </w:style>
  <w:style w:type="paragraph" w:styleId="a6">
    <w:name w:val="footer"/>
    <w:basedOn w:val="a"/>
    <w:link w:val="a7"/>
    <w:uiPriority w:val="99"/>
    <w:unhideWhenUsed/>
    <w:rsid w:val="00711C6A"/>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11C6A"/>
    <w:rPr>
      <w:rFonts w:cs="Times New Roman"/>
    </w:rPr>
  </w:style>
  <w:style w:type="paragraph" w:customStyle="1" w:styleId="a8">
    <w:name w:val="Знак"/>
    <w:basedOn w:val="a"/>
    <w:next w:val="a9"/>
    <w:autoRedefine/>
    <w:rsid w:val="00C07CFB"/>
    <w:pPr>
      <w:spacing w:before="240" w:after="0" w:line="240" w:lineRule="auto"/>
    </w:pPr>
    <w:rPr>
      <w:rFonts w:ascii="Arial" w:hAnsi="Arial" w:cs="Arial"/>
      <w:b/>
      <w:bCs/>
      <w:sz w:val="24"/>
      <w:szCs w:val="24"/>
      <w:lang w:val="en-US"/>
    </w:rPr>
  </w:style>
  <w:style w:type="paragraph" w:styleId="a9">
    <w:name w:val="Plain Text"/>
    <w:basedOn w:val="a"/>
    <w:link w:val="aa"/>
    <w:uiPriority w:val="99"/>
    <w:semiHidden/>
    <w:unhideWhenUsed/>
    <w:rsid w:val="00C07CFB"/>
    <w:pPr>
      <w:spacing w:after="0" w:line="240" w:lineRule="auto"/>
    </w:pPr>
    <w:rPr>
      <w:rFonts w:ascii="Consolas" w:hAnsi="Consolas" w:cs="Consolas"/>
      <w:sz w:val="21"/>
      <w:szCs w:val="21"/>
    </w:rPr>
  </w:style>
  <w:style w:type="character" w:customStyle="1" w:styleId="aa">
    <w:name w:val="Текст Знак"/>
    <w:basedOn w:val="a0"/>
    <w:link w:val="a9"/>
    <w:uiPriority w:val="99"/>
    <w:semiHidden/>
    <w:locked/>
    <w:rsid w:val="00C07CFB"/>
    <w:rPr>
      <w:rFonts w:ascii="Consolas" w:hAnsi="Consolas" w:cs="Consolas"/>
      <w:sz w:val="21"/>
      <w:szCs w:val="21"/>
    </w:rPr>
  </w:style>
  <w:style w:type="paragraph" w:styleId="ab">
    <w:name w:val="Balloon Text"/>
    <w:basedOn w:val="a"/>
    <w:link w:val="ac"/>
    <w:uiPriority w:val="99"/>
    <w:semiHidden/>
    <w:unhideWhenUsed/>
    <w:rsid w:val="00D30A8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D30A84"/>
    <w:rPr>
      <w:rFonts w:ascii="Tahoma" w:hAnsi="Tahoma" w:cs="Tahoma"/>
      <w:sz w:val="16"/>
      <w:szCs w:val="16"/>
    </w:rPr>
  </w:style>
  <w:style w:type="paragraph" w:customStyle="1" w:styleId="21">
    <w:name w:val="Знак2"/>
    <w:basedOn w:val="a"/>
    <w:next w:val="a9"/>
    <w:autoRedefine/>
    <w:rsid w:val="009D1E1C"/>
    <w:pPr>
      <w:spacing w:before="240" w:after="0" w:line="240" w:lineRule="auto"/>
    </w:pPr>
    <w:rPr>
      <w:rFonts w:ascii="Arial" w:hAnsi="Arial" w:cs="Arial"/>
      <w:b/>
      <w:bCs/>
      <w:sz w:val="24"/>
      <w:szCs w:val="24"/>
      <w:lang w:val="en-US"/>
    </w:rPr>
  </w:style>
  <w:style w:type="paragraph" w:styleId="ad">
    <w:name w:val="Normal (Web)"/>
    <w:basedOn w:val="a"/>
    <w:uiPriority w:val="99"/>
    <w:rsid w:val="00454D5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454D51"/>
    <w:rPr>
      <w:rFonts w:cs="Times New Roman"/>
    </w:rPr>
  </w:style>
  <w:style w:type="table" w:styleId="ae">
    <w:name w:val="Table Grid"/>
    <w:basedOn w:val="a1"/>
    <w:uiPriority w:val="59"/>
    <w:rsid w:val="0080795C"/>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a"/>
    <w:next w:val="a9"/>
    <w:autoRedefine/>
    <w:rsid w:val="00EF451C"/>
    <w:pPr>
      <w:spacing w:before="240" w:after="0" w:line="240" w:lineRule="auto"/>
    </w:pPr>
    <w:rPr>
      <w:rFonts w:ascii="Arial" w:hAnsi="Arial" w:cs="Arial"/>
      <w:b/>
      <w:bCs/>
      <w:sz w:val="24"/>
      <w:szCs w:val="24"/>
      <w:lang w:val="en-US"/>
    </w:rPr>
  </w:style>
  <w:style w:type="character" w:styleId="af">
    <w:name w:val="Hyperlink"/>
    <w:basedOn w:val="a0"/>
    <w:uiPriority w:val="99"/>
    <w:rsid w:val="00576202"/>
    <w:rPr>
      <w:rFonts w:cs="Times New Roman"/>
      <w:color w:val="0000FF"/>
      <w:u w:val="single"/>
    </w:rPr>
  </w:style>
  <w:style w:type="character" w:styleId="af0">
    <w:name w:val="Strong"/>
    <w:basedOn w:val="a0"/>
    <w:uiPriority w:val="22"/>
    <w:qFormat/>
    <w:rsid w:val="003351A3"/>
    <w:rPr>
      <w:b/>
      <w:bCs/>
    </w:rPr>
  </w:style>
  <w:style w:type="character" w:customStyle="1" w:styleId="20">
    <w:name w:val="Заголовок 2 Знак"/>
    <w:basedOn w:val="a0"/>
    <w:link w:val="2"/>
    <w:uiPriority w:val="9"/>
    <w:rsid w:val="003E11EC"/>
    <w:rPr>
      <w:rFonts w:ascii="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53693258">
      <w:bodyDiv w:val="1"/>
      <w:marLeft w:val="0"/>
      <w:marRight w:val="0"/>
      <w:marTop w:val="0"/>
      <w:marBottom w:val="0"/>
      <w:divBdr>
        <w:top w:val="none" w:sz="0" w:space="0" w:color="auto"/>
        <w:left w:val="none" w:sz="0" w:space="0" w:color="auto"/>
        <w:bottom w:val="none" w:sz="0" w:space="0" w:color="auto"/>
        <w:right w:val="none" w:sz="0" w:space="0" w:color="auto"/>
      </w:divBdr>
    </w:div>
    <w:div w:id="483202202">
      <w:bodyDiv w:val="1"/>
      <w:marLeft w:val="0"/>
      <w:marRight w:val="0"/>
      <w:marTop w:val="0"/>
      <w:marBottom w:val="0"/>
      <w:divBdr>
        <w:top w:val="none" w:sz="0" w:space="0" w:color="auto"/>
        <w:left w:val="none" w:sz="0" w:space="0" w:color="auto"/>
        <w:bottom w:val="none" w:sz="0" w:space="0" w:color="auto"/>
        <w:right w:val="none" w:sz="0" w:space="0" w:color="auto"/>
      </w:divBdr>
      <w:divsChild>
        <w:div w:id="765543668">
          <w:marLeft w:val="0"/>
          <w:marRight w:val="0"/>
          <w:marTop w:val="0"/>
          <w:marBottom w:val="0"/>
          <w:divBdr>
            <w:top w:val="none" w:sz="0" w:space="0" w:color="auto"/>
            <w:left w:val="none" w:sz="0" w:space="0" w:color="auto"/>
            <w:bottom w:val="none" w:sz="0" w:space="0" w:color="auto"/>
            <w:right w:val="none" w:sz="0" w:space="0" w:color="auto"/>
          </w:divBdr>
        </w:div>
        <w:div w:id="1122773459">
          <w:marLeft w:val="0"/>
          <w:marRight w:val="0"/>
          <w:marTop w:val="0"/>
          <w:marBottom w:val="0"/>
          <w:divBdr>
            <w:top w:val="none" w:sz="0" w:space="0" w:color="auto"/>
            <w:left w:val="none" w:sz="0" w:space="0" w:color="auto"/>
            <w:bottom w:val="none" w:sz="0" w:space="0" w:color="auto"/>
            <w:right w:val="none" w:sz="0" w:space="0" w:color="auto"/>
          </w:divBdr>
          <w:divsChild>
            <w:div w:id="19001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74131">
      <w:bodyDiv w:val="1"/>
      <w:marLeft w:val="0"/>
      <w:marRight w:val="0"/>
      <w:marTop w:val="0"/>
      <w:marBottom w:val="0"/>
      <w:divBdr>
        <w:top w:val="none" w:sz="0" w:space="0" w:color="auto"/>
        <w:left w:val="none" w:sz="0" w:space="0" w:color="auto"/>
        <w:bottom w:val="none" w:sz="0" w:space="0" w:color="auto"/>
        <w:right w:val="none" w:sz="0" w:space="0" w:color="auto"/>
      </w:divBdr>
    </w:div>
    <w:div w:id="915938918">
      <w:bodyDiv w:val="1"/>
      <w:marLeft w:val="0"/>
      <w:marRight w:val="0"/>
      <w:marTop w:val="0"/>
      <w:marBottom w:val="0"/>
      <w:divBdr>
        <w:top w:val="none" w:sz="0" w:space="0" w:color="auto"/>
        <w:left w:val="none" w:sz="0" w:space="0" w:color="auto"/>
        <w:bottom w:val="none" w:sz="0" w:space="0" w:color="auto"/>
        <w:right w:val="none" w:sz="0" w:space="0" w:color="auto"/>
      </w:divBdr>
    </w:div>
    <w:div w:id="1034579298">
      <w:bodyDiv w:val="1"/>
      <w:marLeft w:val="0"/>
      <w:marRight w:val="0"/>
      <w:marTop w:val="0"/>
      <w:marBottom w:val="0"/>
      <w:divBdr>
        <w:top w:val="none" w:sz="0" w:space="0" w:color="auto"/>
        <w:left w:val="none" w:sz="0" w:space="0" w:color="auto"/>
        <w:bottom w:val="none" w:sz="0" w:space="0" w:color="auto"/>
        <w:right w:val="none" w:sz="0" w:space="0" w:color="auto"/>
      </w:divBdr>
      <w:divsChild>
        <w:div w:id="2040664457">
          <w:marLeft w:val="0"/>
          <w:marRight w:val="0"/>
          <w:marTop w:val="0"/>
          <w:marBottom w:val="0"/>
          <w:divBdr>
            <w:top w:val="none" w:sz="0" w:space="0" w:color="auto"/>
            <w:left w:val="none" w:sz="0" w:space="0" w:color="auto"/>
            <w:bottom w:val="none" w:sz="0" w:space="0" w:color="auto"/>
            <w:right w:val="none" w:sz="0" w:space="0" w:color="auto"/>
          </w:divBdr>
        </w:div>
      </w:divsChild>
    </w:div>
    <w:div w:id="1260870199">
      <w:bodyDiv w:val="1"/>
      <w:marLeft w:val="0"/>
      <w:marRight w:val="0"/>
      <w:marTop w:val="0"/>
      <w:marBottom w:val="0"/>
      <w:divBdr>
        <w:top w:val="none" w:sz="0" w:space="0" w:color="auto"/>
        <w:left w:val="none" w:sz="0" w:space="0" w:color="auto"/>
        <w:bottom w:val="none" w:sz="0" w:space="0" w:color="auto"/>
        <w:right w:val="none" w:sz="0" w:space="0" w:color="auto"/>
      </w:divBdr>
    </w:div>
    <w:div w:id="16496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udsu.ru/xmlui/handle/123456789/154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DEB68-B931-4FBF-A920-7629C400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8980</Words>
  <Characters>51192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UdSU</Company>
  <LinksUpToDate>false</LinksUpToDate>
  <CharactersWithSpaces>60052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 директора по УР</cp:lastModifiedBy>
  <cp:revision>2</cp:revision>
  <cp:lastPrinted>2016-10-25T06:52:00Z</cp:lastPrinted>
  <dcterms:created xsi:type="dcterms:W3CDTF">2021-04-23T06:34:00Z</dcterms:created>
  <dcterms:modified xsi:type="dcterms:W3CDTF">2021-04-23T06:34:00Z</dcterms:modified>
</cp:coreProperties>
</file>