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7A67">
        <w:rPr>
          <w:rFonts w:ascii="Times New Roman" w:eastAsia="Calibri" w:hAnsi="Times New Roman" w:cs="Times New Roman"/>
          <w:sz w:val="28"/>
          <w:szCs w:val="28"/>
        </w:rPr>
        <w:t>МИНОБРНАУКИ РОССИИ</w:t>
      </w: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7A67">
        <w:rPr>
          <w:rFonts w:ascii="Times New Roman" w:eastAsia="Calibri" w:hAnsi="Times New Roman" w:cs="Times New Roman"/>
          <w:sz w:val="28"/>
          <w:szCs w:val="28"/>
        </w:rPr>
        <w:t>ФГБОУ ВПО «Удмуртский государственный университет»</w:t>
      </w: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7A67">
        <w:rPr>
          <w:rFonts w:ascii="Times New Roman" w:eastAsia="Calibri" w:hAnsi="Times New Roman" w:cs="Times New Roman"/>
          <w:sz w:val="28"/>
          <w:szCs w:val="28"/>
        </w:rPr>
        <w:t>Институт экономики и управления</w:t>
      </w: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7A67">
        <w:rPr>
          <w:rFonts w:ascii="Times New Roman" w:eastAsia="Calibri" w:hAnsi="Times New Roman" w:cs="Times New Roman"/>
          <w:sz w:val="28"/>
          <w:szCs w:val="28"/>
        </w:rPr>
        <w:t>Кафедра экономики</w:t>
      </w: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0291" w:rsidRPr="00697A67" w:rsidRDefault="00E50291" w:rsidP="00E50291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7A67">
        <w:rPr>
          <w:rFonts w:ascii="Times New Roman" w:eastAsia="Calibri" w:hAnsi="Times New Roman" w:cs="Times New Roman"/>
          <w:sz w:val="28"/>
          <w:szCs w:val="28"/>
        </w:rPr>
        <w:t>КУРСОВАЯ РАБОТА</w:t>
      </w: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7A67">
        <w:rPr>
          <w:rFonts w:ascii="Times New Roman" w:eastAsia="Calibri" w:hAnsi="Times New Roman" w:cs="Times New Roman"/>
          <w:sz w:val="28"/>
          <w:szCs w:val="28"/>
        </w:rPr>
        <w:t>По дисциплине «Организация инновационной и инвестиционной деятельности на предприятии»</w:t>
      </w: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7A67">
        <w:rPr>
          <w:rFonts w:ascii="Times New Roman" w:eastAsia="Calibri" w:hAnsi="Times New Roman" w:cs="Times New Roman"/>
          <w:sz w:val="28"/>
          <w:szCs w:val="28"/>
        </w:rPr>
        <w:t>На тему</w:t>
      </w:r>
    </w:p>
    <w:p w:rsidR="00E50291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7A67">
        <w:rPr>
          <w:rFonts w:ascii="Times New Roman" w:eastAsia="Calibri" w:hAnsi="Times New Roman" w:cs="Times New Roman"/>
          <w:sz w:val="28"/>
          <w:szCs w:val="28"/>
        </w:rPr>
        <w:t xml:space="preserve">«Оценка эффективности производственного </w:t>
      </w: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7A67">
        <w:rPr>
          <w:rFonts w:ascii="Times New Roman" w:eastAsia="Calibri" w:hAnsi="Times New Roman" w:cs="Times New Roman"/>
          <w:sz w:val="28"/>
          <w:szCs w:val="28"/>
        </w:rPr>
        <w:t>коммерческого инвестиционного проекта»</w:t>
      </w:r>
    </w:p>
    <w:p w:rsidR="00E50291" w:rsidRPr="00697A67" w:rsidRDefault="00E50291" w:rsidP="00E50291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50291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0291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0291" w:rsidRDefault="00E50291" w:rsidP="00E50291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Выполнил:  </w:t>
      </w:r>
    </w:p>
    <w:p w:rsidR="00E50291" w:rsidRPr="00697A67" w:rsidRDefault="00E50291" w:rsidP="00E50291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студент</w:t>
      </w:r>
      <w:r w:rsidRPr="00697A67">
        <w:rPr>
          <w:rFonts w:ascii="Times New Roman" w:eastAsia="Calibri" w:hAnsi="Times New Roman" w:cs="Times New Roman"/>
          <w:sz w:val="28"/>
          <w:szCs w:val="28"/>
        </w:rPr>
        <w:t xml:space="preserve"> гр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ОБ-080112-31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697A6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Р.Р. Хисамов</w:t>
      </w:r>
      <w:r w:rsidRPr="00697A6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</w:p>
    <w:p w:rsidR="00E50291" w:rsidRDefault="00E50291" w:rsidP="00E50291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97A67">
        <w:rPr>
          <w:rFonts w:ascii="Times New Roman" w:eastAsia="Calibri" w:hAnsi="Times New Roman" w:cs="Times New Roman"/>
          <w:sz w:val="28"/>
          <w:szCs w:val="28"/>
        </w:rPr>
        <w:t xml:space="preserve">Руководитель:    </w:t>
      </w:r>
    </w:p>
    <w:p w:rsidR="00E50291" w:rsidRPr="00697A67" w:rsidRDefault="00E50291" w:rsidP="00E50291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97A67">
        <w:rPr>
          <w:rFonts w:ascii="Times New Roman" w:eastAsia="Calibri" w:hAnsi="Times New Roman" w:cs="Times New Roman"/>
          <w:sz w:val="28"/>
          <w:szCs w:val="28"/>
        </w:rPr>
        <w:t xml:space="preserve">к.э.н., доцент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697A67">
        <w:rPr>
          <w:rFonts w:ascii="Times New Roman" w:eastAsia="Calibri" w:hAnsi="Times New Roman" w:cs="Times New Roman"/>
          <w:sz w:val="28"/>
          <w:szCs w:val="28"/>
        </w:rPr>
        <w:t xml:space="preserve"> В.А. Иванов                                                                           </w:t>
      </w:r>
    </w:p>
    <w:p w:rsidR="00E50291" w:rsidRDefault="00E50291" w:rsidP="00E50291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50291" w:rsidRPr="00697A67" w:rsidRDefault="00E50291" w:rsidP="00E50291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50291" w:rsidRPr="00697A67" w:rsidRDefault="00E50291" w:rsidP="00E50291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Ижевск 2015</w:t>
      </w:r>
    </w:p>
    <w:p w:rsidR="00E50291" w:rsidRDefault="00E50291" w:rsidP="00E502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5"/>
        <w:gridCol w:w="530"/>
      </w:tblGrid>
      <w:tr w:rsidR="00E50291" w:rsidTr="00117389">
        <w:tc>
          <w:tcPr>
            <w:tcW w:w="8784" w:type="dxa"/>
          </w:tcPr>
          <w:p w:rsidR="00E50291" w:rsidRPr="005211AA" w:rsidRDefault="00E50291" w:rsidP="00117389">
            <w:pPr>
              <w:jc w:val="both"/>
              <w:rPr>
                <w:i/>
                <w:sz w:val="28"/>
                <w:szCs w:val="28"/>
              </w:rPr>
            </w:pPr>
            <w:r w:rsidRPr="005211AA">
              <w:rPr>
                <w:i/>
                <w:sz w:val="28"/>
                <w:szCs w:val="28"/>
              </w:rPr>
              <w:t>Введение</w:t>
            </w:r>
            <w:r>
              <w:rPr>
                <w:i/>
                <w:sz w:val="28"/>
                <w:szCs w:val="28"/>
              </w:rPr>
              <w:t>………………………………………………………………………………………………</w:t>
            </w:r>
            <w:proofErr w:type="gramStart"/>
            <w:r>
              <w:rPr>
                <w:i/>
                <w:sz w:val="28"/>
                <w:szCs w:val="28"/>
              </w:rPr>
              <w:t>…….</w:t>
            </w:r>
            <w:proofErr w:type="gramEnd"/>
            <w:r>
              <w:rPr>
                <w:i/>
                <w:sz w:val="28"/>
                <w:szCs w:val="28"/>
              </w:rPr>
              <w:t>.</w:t>
            </w:r>
          </w:p>
        </w:tc>
        <w:tc>
          <w:tcPr>
            <w:tcW w:w="561" w:type="dxa"/>
          </w:tcPr>
          <w:p w:rsidR="00E50291" w:rsidRDefault="00E50291" w:rsidP="0011738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50291" w:rsidTr="00117389">
        <w:tc>
          <w:tcPr>
            <w:tcW w:w="8784" w:type="dxa"/>
          </w:tcPr>
          <w:p w:rsidR="00E50291" w:rsidRPr="005211AA" w:rsidRDefault="00E50291" w:rsidP="00E50291">
            <w:pPr>
              <w:numPr>
                <w:ilvl w:val="0"/>
                <w:numId w:val="1"/>
              </w:numPr>
              <w:tabs>
                <w:tab w:val="clear" w:pos="360"/>
                <w:tab w:val="num" w:pos="-1128"/>
                <w:tab w:val="num" w:pos="720"/>
              </w:tabs>
              <w:ind w:left="720"/>
              <w:jc w:val="both"/>
              <w:rPr>
                <w:i/>
                <w:sz w:val="28"/>
                <w:szCs w:val="28"/>
              </w:rPr>
            </w:pPr>
            <w:r w:rsidRPr="005211AA">
              <w:rPr>
                <w:i/>
                <w:sz w:val="28"/>
                <w:szCs w:val="28"/>
              </w:rPr>
              <w:t>Сущность проекта</w:t>
            </w:r>
            <w:r>
              <w:rPr>
                <w:i/>
                <w:sz w:val="28"/>
                <w:szCs w:val="28"/>
              </w:rPr>
              <w:t>………………………………………………………………………….</w:t>
            </w:r>
          </w:p>
        </w:tc>
        <w:tc>
          <w:tcPr>
            <w:tcW w:w="561" w:type="dxa"/>
          </w:tcPr>
          <w:p w:rsidR="00E50291" w:rsidRDefault="00E50291" w:rsidP="0011738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50291" w:rsidTr="00117389">
        <w:tc>
          <w:tcPr>
            <w:tcW w:w="8784" w:type="dxa"/>
          </w:tcPr>
          <w:p w:rsidR="00E50291" w:rsidRPr="005211AA" w:rsidRDefault="00E50291" w:rsidP="00E50291">
            <w:pPr>
              <w:numPr>
                <w:ilvl w:val="0"/>
                <w:numId w:val="1"/>
              </w:numPr>
              <w:tabs>
                <w:tab w:val="clear" w:pos="360"/>
                <w:tab w:val="num" w:pos="-1128"/>
                <w:tab w:val="num" w:pos="720"/>
              </w:tabs>
              <w:ind w:left="720"/>
              <w:jc w:val="both"/>
              <w:rPr>
                <w:i/>
                <w:sz w:val="28"/>
                <w:szCs w:val="28"/>
              </w:rPr>
            </w:pPr>
            <w:r w:rsidRPr="005211AA">
              <w:rPr>
                <w:i/>
                <w:sz w:val="28"/>
                <w:szCs w:val="28"/>
              </w:rPr>
              <w:t>Маркетинговый план</w:t>
            </w:r>
            <w:r>
              <w:rPr>
                <w:i/>
                <w:sz w:val="28"/>
                <w:szCs w:val="28"/>
              </w:rPr>
              <w:t>………………………………………………………………………</w:t>
            </w:r>
          </w:p>
        </w:tc>
        <w:tc>
          <w:tcPr>
            <w:tcW w:w="561" w:type="dxa"/>
          </w:tcPr>
          <w:p w:rsidR="00E50291" w:rsidRDefault="00E50291" w:rsidP="0011738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50291" w:rsidTr="00117389">
        <w:tc>
          <w:tcPr>
            <w:tcW w:w="8784" w:type="dxa"/>
          </w:tcPr>
          <w:p w:rsidR="00E50291" w:rsidRPr="005211AA" w:rsidRDefault="00E50291" w:rsidP="00E50291">
            <w:pPr>
              <w:numPr>
                <w:ilvl w:val="0"/>
                <w:numId w:val="1"/>
              </w:numPr>
              <w:tabs>
                <w:tab w:val="clear" w:pos="360"/>
                <w:tab w:val="num" w:pos="-1128"/>
                <w:tab w:val="num" w:pos="720"/>
              </w:tabs>
              <w:ind w:left="720"/>
              <w:jc w:val="both"/>
              <w:rPr>
                <w:i/>
                <w:sz w:val="28"/>
                <w:szCs w:val="28"/>
              </w:rPr>
            </w:pPr>
            <w:r w:rsidRPr="005211AA">
              <w:rPr>
                <w:i/>
                <w:sz w:val="28"/>
                <w:szCs w:val="28"/>
              </w:rPr>
              <w:t>Инвестиционный план</w:t>
            </w:r>
            <w:r>
              <w:rPr>
                <w:i/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561" w:type="dxa"/>
          </w:tcPr>
          <w:p w:rsidR="00E50291" w:rsidRDefault="00E50291" w:rsidP="0011738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50291" w:rsidTr="00117389">
        <w:tc>
          <w:tcPr>
            <w:tcW w:w="8784" w:type="dxa"/>
          </w:tcPr>
          <w:p w:rsidR="00E50291" w:rsidRPr="005211AA" w:rsidRDefault="00E50291" w:rsidP="00E50291">
            <w:pPr>
              <w:numPr>
                <w:ilvl w:val="0"/>
                <w:numId w:val="1"/>
              </w:numPr>
              <w:tabs>
                <w:tab w:val="clear" w:pos="360"/>
                <w:tab w:val="num" w:pos="-1128"/>
                <w:tab w:val="num" w:pos="720"/>
              </w:tabs>
              <w:ind w:left="720"/>
              <w:jc w:val="both"/>
              <w:rPr>
                <w:i/>
                <w:sz w:val="28"/>
                <w:szCs w:val="28"/>
              </w:rPr>
            </w:pPr>
            <w:r w:rsidRPr="005211AA">
              <w:rPr>
                <w:i/>
                <w:sz w:val="28"/>
                <w:szCs w:val="28"/>
              </w:rPr>
              <w:t>Производственный план</w:t>
            </w:r>
            <w:r>
              <w:rPr>
                <w:i/>
                <w:sz w:val="28"/>
                <w:szCs w:val="28"/>
              </w:rPr>
              <w:t>…………………………………………………………………</w:t>
            </w:r>
          </w:p>
        </w:tc>
        <w:tc>
          <w:tcPr>
            <w:tcW w:w="561" w:type="dxa"/>
          </w:tcPr>
          <w:p w:rsidR="00E50291" w:rsidRDefault="00E50291" w:rsidP="0011738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50291" w:rsidTr="00117389">
        <w:tc>
          <w:tcPr>
            <w:tcW w:w="8784" w:type="dxa"/>
          </w:tcPr>
          <w:p w:rsidR="00E50291" w:rsidRPr="005211AA" w:rsidRDefault="00E50291" w:rsidP="00E50291">
            <w:pPr>
              <w:numPr>
                <w:ilvl w:val="0"/>
                <w:numId w:val="1"/>
              </w:numPr>
              <w:tabs>
                <w:tab w:val="clear" w:pos="360"/>
                <w:tab w:val="num" w:pos="-1128"/>
                <w:tab w:val="num" w:pos="720"/>
              </w:tabs>
              <w:ind w:left="720"/>
              <w:jc w:val="both"/>
              <w:rPr>
                <w:i/>
                <w:sz w:val="28"/>
                <w:szCs w:val="28"/>
              </w:rPr>
            </w:pPr>
            <w:r w:rsidRPr="005211AA">
              <w:rPr>
                <w:i/>
                <w:sz w:val="28"/>
                <w:szCs w:val="28"/>
              </w:rPr>
              <w:t>Финансовый план</w:t>
            </w:r>
            <w:r>
              <w:rPr>
                <w:i/>
                <w:sz w:val="28"/>
                <w:szCs w:val="28"/>
              </w:rPr>
              <w:t>………………………………………………………………………</w:t>
            </w:r>
            <w:proofErr w:type="gramStart"/>
            <w:r>
              <w:rPr>
                <w:i/>
                <w:sz w:val="28"/>
                <w:szCs w:val="28"/>
              </w:rPr>
              <w:t>…….</w:t>
            </w:r>
            <w:proofErr w:type="gramEnd"/>
            <w:r>
              <w:rPr>
                <w:i/>
                <w:sz w:val="28"/>
                <w:szCs w:val="28"/>
              </w:rPr>
              <w:t>.</w:t>
            </w:r>
          </w:p>
        </w:tc>
        <w:tc>
          <w:tcPr>
            <w:tcW w:w="561" w:type="dxa"/>
          </w:tcPr>
          <w:p w:rsidR="00E50291" w:rsidRDefault="00E50291" w:rsidP="0011738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50291" w:rsidTr="00117389">
        <w:tc>
          <w:tcPr>
            <w:tcW w:w="8784" w:type="dxa"/>
          </w:tcPr>
          <w:p w:rsidR="00E50291" w:rsidRPr="005211AA" w:rsidRDefault="00E50291" w:rsidP="00117389">
            <w:pPr>
              <w:jc w:val="both"/>
              <w:rPr>
                <w:i/>
                <w:sz w:val="28"/>
                <w:szCs w:val="28"/>
              </w:rPr>
            </w:pPr>
            <w:r w:rsidRPr="005211AA">
              <w:rPr>
                <w:i/>
                <w:sz w:val="28"/>
                <w:szCs w:val="28"/>
              </w:rPr>
              <w:t>Заключение</w:t>
            </w:r>
            <w:r>
              <w:rPr>
                <w:i/>
                <w:sz w:val="28"/>
                <w:szCs w:val="28"/>
              </w:rPr>
              <w:t>…………………………………………………………………………………………………</w:t>
            </w:r>
          </w:p>
        </w:tc>
        <w:tc>
          <w:tcPr>
            <w:tcW w:w="561" w:type="dxa"/>
          </w:tcPr>
          <w:p w:rsidR="00E50291" w:rsidRDefault="00E50291" w:rsidP="0011738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E50291" w:rsidRPr="005211AA" w:rsidRDefault="00E50291" w:rsidP="00E50291">
      <w:pPr>
        <w:rPr>
          <w:rFonts w:ascii="Times New Roman" w:hAnsi="Times New Roman" w:cs="Times New Roman"/>
          <w:sz w:val="28"/>
          <w:szCs w:val="28"/>
        </w:rPr>
      </w:pPr>
    </w:p>
    <w:p w:rsidR="00E50291" w:rsidRDefault="00E5029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5F3A82" w:rsidRPr="008C15CE" w:rsidRDefault="00D816FC" w:rsidP="00D816FC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C15CE">
        <w:rPr>
          <w:rFonts w:ascii="Times New Roman" w:hAnsi="Times New Roman" w:cs="Times New Roman"/>
          <w:b/>
          <w:i/>
          <w:sz w:val="28"/>
          <w:szCs w:val="28"/>
        </w:rPr>
        <w:lastRenderedPageBreak/>
        <w:t>Введение</w:t>
      </w:r>
    </w:p>
    <w:p w:rsidR="00815E4C" w:rsidRDefault="00815E4C" w:rsidP="00D816F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15E4C">
        <w:rPr>
          <w:rFonts w:ascii="Times New Roman" w:hAnsi="Times New Roman" w:cs="Times New Roman"/>
          <w:sz w:val="28"/>
          <w:szCs w:val="28"/>
        </w:rPr>
        <w:t>В данной работе проведена оценка эффективности производственного коммерческого инвестиционного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815E4C">
        <w:rPr>
          <w:rFonts w:ascii="Times New Roman" w:hAnsi="Times New Roman" w:cs="Times New Roman"/>
          <w:sz w:val="28"/>
          <w:szCs w:val="28"/>
        </w:rPr>
        <w:t>инотеатр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5E4C">
        <w:rPr>
          <w:rFonts w:ascii="Times New Roman" w:hAnsi="Times New Roman" w:cs="Times New Roman"/>
          <w:sz w:val="28"/>
          <w:szCs w:val="28"/>
        </w:rPr>
        <w:t xml:space="preserve"> «Sensation»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16FC" w:rsidRPr="00D816FC" w:rsidRDefault="00D816FC" w:rsidP="00815E4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816FC">
        <w:rPr>
          <w:rFonts w:ascii="Times New Roman" w:hAnsi="Times New Roman" w:cs="Times New Roman"/>
          <w:sz w:val="28"/>
          <w:szCs w:val="28"/>
        </w:rPr>
        <w:t>ООО «Cinema Smash» c 2006</w:t>
      </w:r>
      <w:r w:rsidR="007D637D">
        <w:rPr>
          <w:rFonts w:ascii="Times New Roman" w:hAnsi="Times New Roman" w:cs="Times New Roman"/>
          <w:sz w:val="28"/>
          <w:szCs w:val="28"/>
        </w:rPr>
        <w:t xml:space="preserve"> </w:t>
      </w:r>
      <w:r w:rsidRPr="00D816FC">
        <w:rPr>
          <w:rFonts w:ascii="Times New Roman" w:hAnsi="Times New Roman" w:cs="Times New Roman"/>
          <w:sz w:val="28"/>
          <w:szCs w:val="28"/>
        </w:rPr>
        <w:t>г. осуществляет деятельность по оснащению специализированным оборудованием кинотеатров и других развлекательных центров.</w:t>
      </w:r>
      <w:r w:rsidR="00815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Кинотеатр «Sensation» </w:t>
      </w:r>
      <w:r w:rsidRPr="00D816FC">
        <w:rPr>
          <w:rFonts w:ascii="Times New Roman" w:hAnsi="Times New Roman" w:cs="Times New Roman"/>
          <w:sz w:val="28"/>
          <w:szCs w:val="28"/>
        </w:rPr>
        <w:t>- единственный в мире кинотеатр, позво</w:t>
      </w:r>
      <w:r w:rsidR="005863B9">
        <w:rPr>
          <w:rFonts w:ascii="Times New Roman" w:hAnsi="Times New Roman" w:cs="Times New Roman"/>
          <w:sz w:val="28"/>
          <w:szCs w:val="28"/>
        </w:rPr>
        <w:t>ляющий зрителю окунуться в мир 3</w:t>
      </w:r>
      <w:r w:rsidRPr="00D816FC">
        <w:rPr>
          <w:rFonts w:ascii="Times New Roman" w:hAnsi="Times New Roman" w:cs="Times New Roman"/>
          <w:sz w:val="28"/>
          <w:szCs w:val="28"/>
        </w:rPr>
        <w:t>D анимации без очков, находясь в центре событий и почувствовать себя полноправным героем происходящего.</w:t>
      </w:r>
      <w:r w:rsidR="00815E4C">
        <w:rPr>
          <w:rFonts w:ascii="Times New Roman" w:hAnsi="Times New Roman" w:cs="Times New Roman"/>
          <w:sz w:val="28"/>
          <w:szCs w:val="28"/>
        </w:rPr>
        <w:t xml:space="preserve"> </w:t>
      </w:r>
      <w:r w:rsidRPr="00D816FC">
        <w:rPr>
          <w:rFonts w:ascii="Times New Roman" w:hAnsi="Times New Roman" w:cs="Times New Roman"/>
          <w:sz w:val="28"/>
          <w:szCs w:val="28"/>
        </w:rPr>
        <w:t>В кинотеатре созданы оптимальные комфортные условия, как для семейного отдыха, так и для индивидуального.</w:t>
      </w:r>
    </w:p>
    <w:p w:rsidR="00D816FC" w:rsidRPr="00D816FC" w:rsidRDefault="00D816FC" w:rsidP="00D816F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816FC">
        <w:rPr>
          <w:rFonts w:ascii="Times New Roman" w:hAnsi="Times New Roman" w:cs="Times New Roman"/>
          <w:sz w:val="28"/>
          <w:szCs w:val="28"/>
        </w:rPr>
        <w:t>Цель проекта: удовлетворение культурных и развле</w:t>
      </w:r>
      <w:r>
        <w:rPr>
          <w:rFonts w:ascii="Times New Roman" w:hAnsi="Times New Roman" w:cs="Times New Roman"/>
          <w:sz w:val="28"/>
          <w:szCs w:val="28"/>
        </w:rPr>
        <w:t xml:space="preserve">кательных потребностей жителей </w:t>
      </w:r>
      <w:r w:rsidRPr="00D816FC">
        <w:rPr>
          <w:rFonts w:ascii="Times New Roman" w:hAnsi="Times New Roman" w:cs="Times New Roman"/>
          <w:sz w:val="28"/>
          <w:szCs w:val="28"/>
        </w:rPr>
        <w:t>и гостей города.</w:t>
      </w:r>
    </w:p>
    <w:p w:rsidR="00D816FC" w:rsidRPr="00D816FC" w:rsidRDefault="00D816FC" w:rsidP="00D816F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816FC">
        <w:rPr>
          <w:rFonts w:ascii="Times New Roman" w:hAnsi="Times New Roman" w:cs="Times New Roman"/>
          <w:sz w:val="28"/>
          <w:szCs w:val="28"/>
        </w:rPr>
        <w:t>Деятельность создаваемого предприятия направлена на оказание услуг в сфере аттракции для людей со средним и высоким уровнем достатка.</w:t>
      </w:r>
    </w:p>
    <w:p w:rsidR="00D816FC" w:rsidRPr="00D816FC" w:rsidRDefault="00D816FC" w:rsidP="00815E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6FC">
        <w:rPr>
          <w:rFonts w:ascii="Times New Roman" w:hAnsi="Times New Roman" w:cs="Times New Roman"/>
          <w:sz w:val="28"/>
          <w:szCs w:val="28"/>
        </w:rPr>
        <w:t>«Sensation» - это досуговый центр, включающий в себя кинозал, сконструированный в форме шара, а также кафе, зону отдыха и прилавки с попкорном и напитками. Данный проект, по сравнению с обычными кинотеатрами предлагает более комфортабельные ус</w:t>
      </w:r>
      <w:r w:rsidR="00815E4C">
        <w:rPr>
          <w:rFonts w:ascii="Times New Roman" w:hAnsi="Times New Roman" w:cs="Times New Roman"/>
          <w:sz w:val="28"/>
          <w:szCs w:val="28"/>
        </w:rPr>
        <w:t xml:space="preserve">ловия, иную подачу изображения. </w:t>
      </w:r>
      <w:r w:rsidRPr="00D816FC">
        <w:rPr>
          <w:rFonts w:ascii="Times New Roman" w:hAnsi="Times New Roman" w:cs="Times New Roman"/>
          <w:sz w:val="28"/>
          <w:szCs w:val="28"/>
        </w:rPr>
        <w:t>Количество мест в кинотеатре – 66, при этом места расположены по кругу, каждый последующий ряд располагается на ступень выше предыдущего.</w:t>
      </w:r>
    </w:p>
    <w:p w:rsidR="00D816FC" w:rsidRPr="00D816FC" w:rsidRDefault="00D816FC" w:rsidP="00D816F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816FC">
        <w:rPr>
          <w:rFonts w:ascii="Times New Roman" w:hAnsi="Times New Roman" w:cs="Times New Roman"/>
          <w:sz w:val="28"/>
          <w:szCs w:val="28"/>
        </w:rPr>
        <w:t>Проект «Sensation» пла</w:t>
      </w:r>
      <w:r>
        <w:rPr>
          <w:rFonts w:ascii="Times New Roman" w:hAnsi="Times New Roman" w:cs="Times New Roman"/>
          <w:sz w:val="28"/>
          <w:szCs w:val="28"/>
        </w:rPr>
        <w:t>нируется реализовать по адресу:</w:t>
      </w:r>
      <w:r w:rsidRPr="00D816FC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6FC">
        <w:rPr>
          <w:rFonts w:ascii="Times New Roman" w:hAnsi="Times New Roman" w:cs="Times New Roman"/>
          <w:sz w:val="28"/>
          <w:szCs w:val="28"/>
        </w:rPr>
        <w:t>Краснодар, площадь Октябрьской революции. Удачное местоположение в системе города, наличие хорошей транспорт</w:t>
      </w:r>
      <w:r>
        <w:rPr>
          <w:rFonts w:ascii="Times New Roman" w:hAnsi="Times New Roman" w:cs="Times New Roman"/>
          <w:sz w:val="28"/>
          <w:szCs w:val="28"/>
        </w:rPr>
        <w:t xml:space="preserve">ной </w:t>
      </w:r>
      <w:r w:rsidRPr="00D816FC">
        <w:rPr>
          <w:rFonts w:ascii="Times New Roman" w:hAnsi="Times New Roman" w:cs="Times New Roman"/>
          <w:sz w:val="28"/>
          <w:szCs w:val="28"/>
        </w:rPr>
        <w:t>развязки – позволяют обеспечить доступность для всего населения города и края.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6FC">
        <w:rPr>
          <w:rFonts w:ascii="Times New Roman" w:hAnsi="Times New Roman" w:cs="Times New Roman"/>
          <w:sz w:val="28"/>
          <w:szCs w:val="28"/>
        </w:rPr>
        <w:t>Кинотеатр расположен в ТРЦ на двух последних этажах.</w:t>
      </w:r>
    </w:p>
    <w:p w:rsidR="00D816FC" w:rsidRDefault="00D816FC" w:rsidP="00D816F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816FC">
        <w:rPr>
          <w:rFonts w:ascii="Times New Roman" w:hAnsi="Times New Roman" w:cs="Times New Roman"/>
          <w:sz w:val="28"/>
          <w:szCs w:val="28"/>
        </w:rPr>
        <w:t>Для финансиро</w:t>
      </w:r>
      <w:r w:rsidR="005863B9">
        <w:rPr>
          <w:rFonts w:ascii="Times New Roman" w:hAnsi="Times New Roman" w:cs="Times New Roman"/>
          <w:sz w:val="28"/>
          <w:szCs w:val="28"/>
        </w:rPr>
        <w:t>вания проекта планируется использовать собственные средства и банковское кредитование по специальной программе</w:t>
      </w:r>
      <w:r w:rsidRPr="00D816FC">
        <w:rPr>
          <w:rFonts w:ascii="Times New Roman" w:hAnsi="Times New Roman" w:cs="Times New Roman"/>
          <w:sz w:val="28"/>
          <w:szCs w:val="28"/>
        </w:rPr>
        <w:t>.</w:t>
      </w:r>
    </w:p>
    <w:p w:rsidR="00815E4C" w:rsidRDefault="00815E4C" w:rsidP="00D816F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15E4C">
        <w:rPr>
          <w:rFonts w:ascii="Times New Roman" w:hAnsi="Times New Roman" w:cs="Times New Roman"/>
          <w:sz w:val="28"/>
          <w:szCs w:val="28"/>
        </w:rPr>
        <w:t>Источником информации об объекте является проектное предложение</w:t>
      </w:r>
      <w:r>
        <w:rPr>
          <w:rFonts w:ascii="Times New Roman" w:hAnsi="Times New Roman" w:cs="Times New Roman"/>
          <w:sz w:val="28"/>
          <w:szCs w:val="28"/>
        </w:rPr>
        <w:t xml:space="preserve"> кинотеатра на базе </w:t>
      </w:r>
      <w:r w:rsidRPr="00815E4C">
        <w:rPr>
          <w:rFonts w:ascii="Times New Roman" w:hAnsi="Times New Roman" w:cs="Times New Roman"/>
          <w:sz w:val="28"/>
          <w:szCs w:val="28"/>
        </w:rPr>
        <w:t>3D анимации без очков</w:t>
      </w:r>
      <w:r>
        <w:rPr>
          <w:rFonts w:ascii="Times New Roman" w:hAnsi="Times New Roman" w:cs="Times New Roman"/>
          <w:sz w:val="28"/>
          <w:szCs w:val="28"/>
        </w:rPr>
        <w:t>, взятое с интернет ресурса.</w:t>
      </w:r>
    </w:p>
    <w:p w:rsidR="008C15CE" w:rsidRPr="00E50291" w:rsidRDefault="008C15CE" w:rsidP="00E50291">
      <w:pPr>
        <w:pStyle w:val="a3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50291">
        <w:rPr>
          <w:rFonts w:ascii="Times New Roman" w:hAnsi="Times New Roman" w:cs="Times New Roman"/>
          <w:b/>
          <w:i/>
          <w:sz w:val="28"/>
          <w:szCs w:val="28"/>
        </w:rPr>
        <w:lastRenderedPageBreak/>
        <w:t>Сущность проекта</w:t>
      </w:r>
    </w:p>
    <w:p w:rsidR="008C15CE" w:rsidRPr="008C15CE" w:rsidRDefault="008C15CE" w:rsidP="008C15C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C15CE">
        <w:rPr>
          <w:rFonts w:ascii="Times New Roman" w:hAnsi="Times New Roman" w:cs="Times New Roman"/>
          <w:sz w:val="28"/>
          <w:szCs w:val="28"/>
        </w:rPr>
        <w:t>Каждый человек независимо от его статуса, материального положения, рода занятий имеет право на отдых. Сейчас наш рынок насыщен различными видами развлечений, отдыха и т.д.</w:t>
      </w:r>
    </w:p>
    <w:p w:rsidR="008C15CE" w:rsidRPr="008C15CE" w:rsidRDefault="008C15CE" w:rsidP="008C15C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Кинотеатр «Sensation» </w:t>
      </w:r>
      <w:r w:rsidRPr="008C15CE">
        <w:rPr>
          <w:rFonts w:ascii="Times New Roman" w:hAnsi="Times New Roman" w:cs="Times New Roman"/>
          <w:sz w:val="28"/>
          <w:szCs w:val="28"/>
        </w:rPr>
        <w:t>- единственный в мире кинотеатр, позво</w:t>
      </w:r>
      <w:r w:rsidR="005863B9">
        <w:rPr>
          <w:rFonts w:ascii="Times New Roman" w:hAnsi="Times New Roman" w:cs="Times New Roman"/>
          <w:sz w:val="28"/>
          <w:szCs w:val="28"/>
        </w:rPr>
        <w:t>ляющий зрителю окунуться в мир 3</w:t>
      </w:r>
      <w:r w:rsidRPr="008C15CE">
        <w:rPr>
          <w:rFonts w:ascii="Times New Roman" w:hAnsi="Times New Roman" w:cs="Times New Roman"/>
          <w:sz w:val="28"/>
          <w:szCs w:val="28"/>
        </w:rPr>
        <w:t>D анимации без очков, находясь в центре событий и почувствовать себя полноправным героем происходящего. В кинотеатре созданы оптимальные комфортные условия, как для семейного отдыха, так и для индивидуального.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5CE">
        <w:rPr>
          <w:rFonts w:ascii="Times New Roman" w:hAnsi="Times New Roman" w:cs="Times New Roman"/>
          <w:sz w:val="28"/>
          <w:szCs w:val="28"/>
        </w:rPr>
        <w:t>Это кинотеатр, представляющий собой шарообразное помещение. Это один кинозал в центре которого будут распола</w:t>
      </w:r>
      <w:r>
        <w:rPr>
          <w:rFonts w:ascii="Times New Roman" w:hAnsi="Times New Roman" w:cs="Times New Roman"/>
          <w:sz w:val="28"/>
          <w:szCs w:val="28"/>
        </w:rPr>
        <w:t xml:space="preserve">гаться 66 кресел спинами другу </w:t>
      </w:r>
      <w:r w:rsidRPr="008C15CE">
        <w:rPr>
          <w:rFonts w:ascii="Times New Roman" w:hAnsi="Times New Roman" w:cs="Times New Roman"/>
          <w:sz w:val="28"/>
          <w:szCs w:val="28"/>
        </w:rPr>
        <w:t xml:space="preserve">к другу для того чтобы зритель смог ощутить на себе всю остроту происходящих событий. </w:t>
      </w:r>
      <w:r>
        <w:rPr>
          <w:rFonts w:ascii="Times New Roman" w:hAnsi="Times New Roman" w:cs="Times New Roman"/>
          <w:sz w:val="28"/>
          <w:szCs w:val="28"/>
        </w:rPr>
        <w:t xml:space="preserve">Экраном кинотеатра будет вся </w:t>
      </w:r>
      <w:r w:rsidRPr="008C15CE">
        <w:rPr>
          <w:rFonts w:ascii="Times New Roman" w:hAnsi="Times New Roman" w:cs="Times New Roman"/>
          <w:sz w:val="28"/>
          <w:szCs w:val="28"/>
        </w:rPr>
        <w:t>площадь шара. Все пространство шара будет окружать зрителей, герои фильма будут находиться рядом с ними. Вместо обычных кресел – специальные кресла, позволяющие передавать зрителю, сидящему в кресле движения и вибрацию, в нем установлены дополнительные акустические системы, форсунки, разбрызгивающие капли воды и создающие потоки ветра. В нижней части кресел, за ногами – специальные щекочущие устройства, имитирующие перемещение мелких грызунов или насекомых по ногам зрителей (если это предусмотрено сюжетом фильма).</w:t>
      </w:r>
    </w:p>
    <w:p w:rsidR="008C15CE" w:rsidRPr="008C15CE" w:rsidRDefault="008C15CE" w:rsidP="008C15C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C15CE">
        <w:rPr>
          <w:rFonts w:ascii="Times New Roman" w:hAnsi="Times New Roman" w:cs="Times New Roman"/>
          <w:sz w:val="28"/>
          <w:szCs w:val="28"/>
        </w:rPr>
        <w:t>Проект ориентирован на массового зрителя. Ограничение лишь в том, что каждый зритель должен оцениват</w:t>
      </w:r>
      <w:r>
        <w:rPr>
          <w:rFonts w:ascii="Times New Roman" w:hAnsi="Times New Roman" w:cs="Times New Roman"/>
          <w:sz w:val="28"/>
          <w:szCs w:val="28"/>
        </w:rPr>
        <w:t xml:space="preserve">ь свое эмоциональное состояние </w:t>
      </w:r>
      <w:r w:rsidRPr="008C15CE">
        <w:rPr>
          <w:rFonts w:ascii="Times New Roman" w:hAnsi="Times New Roman" w:cs="Times New Roman"/>
          <w:sz w:val="28"/>
          <w:szCs w:val="28"/>
        </w:rPr>
        <w:t>посещая данный кинотеатр.</w:t>
      </w:r>
    </w:p>
    <w:p w:rsidR="008C15CE" w:rsidRPr="008C15CE" w:rsidRDefault="008C15CE" w:rsidP="008C15C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C15CE">
        <w:rPr>
          <w:rFonts w:ascii="Times New Roman" w:hAnsi="Times New Roman" w:cs="Times New Roman"/>
          <w:sz w:val="28"/>
          <w:szCs w:val="28"/>
        </w:rPr>
        <w:t>Высокий уровень качества указанных видов услуг будет обеспечиваться двумя основными факторами:</w:t>
      </w:r>
    </w:p>
    <w:p w:rsidR="008C15CE" w:rsidRPr="008C15CE" w:rsidRDefault="008C15CE" w:rsidP="00E50291">
      <w:pPr>
        <w:pStyle w:val="a3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C15CE">
        <w:rPr>
          <w:rFonts w:ascii="Times New Roman" w:hAnsi="Times New Roman" w:cs="Times New Roman"/>
          <w:sz w:val="28"/>
          <w:szCs w:val="28"/>
        </w:rPr>
        <w:t>техническими преимуществами оборудования, а также, высоким уровнем проектных и строительно-монтажных работ;</w:t>
      </w:r>
    </w:p>
    <w:p w:rsidR="008C15CE" w:rsidRPr="008C15CE" w:rsidRDefault="008C15CE" w:rsidP="00E50291">
      <w:pPr>
        <w:pStyle w:val="a3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C15CE">
        <w:rPr>
          <w:rFonts w:ascii="Times New Roman" w:hAnsi="Times New Roman" w:cs="Times New Roman"/>
          <w:sz w:val="28"/>
          <w:szCs w:val="28"/>
        </w:rPr>
        <w:t>имеющимися знаниями, накопленными в процессе исследования данного рынка услуг заграницей.</w:t>
      </w:r>
    </w:p>
    <w:p w:rsidR="008C15CE" w:rsidRPr="008C15CE" w:rsidRDefault="008C15CE" w:rsidP="005C6A9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C15CE">
        <w:rPr>
          <w:rFonts w:ascii="Times New Roman" w:hAnsi="Times New Roman" w:cs="Times New Roman"/>
          <w:sz w:val="28"/>
          <w:szCs w:val="28"/>
        </w:rPr>
        <w:lastRenderedPageBreak/>
        <w:t>Проект направлен на удовлетворение, как культурных, так и развлекательных потребностей.</w:t>
      </w:r>
      <w:r>
        <w:rPr>
          <w:rFonts w:ascii="Times New Roman" w:hAnsi="Times New Roman" w:cs="Times New Roman"/>
          <w:sz w:val="28"/>
          <w:szCs w:val="28"/>
        </w:rPr>
        <w:t xml:space="preserve"> Кинотеатр «</w:t>
      </w:r>
      <w:r w:rsidR="005C6A9F">
        <w:rPr>
          <w:rFonts w:ascii="Times New Roman" w:hAnsi="Times New Roman" w:cs="Times New Roman"/>
          <w:sz w:val="28"/>
          <w:szCs w:val="28"/>
        </w:rPr>
        <w:t xml:space="preserve">Sensation» </w:t>
      </w:r>
      <w:r w:rsidRPr="008C15CE">
        <w:rPr>
          <w:rFonts w:ascii="Times New Roman" w:hAnsi="Times New Roman" w:cs="Times New Roman"/>
          <w:sz w:val="28"/>
          <w:szCs w:val="28"/>
        </w:rPr>
        <w:t>не имеет аналогов, как в России, так и заграницей, что</w:t>
      </w:r>
      <w:r w:rsidR="005C6A9F">
        <w:rPr>
          <w:rFonts w:ascii="Times New Roman" w:hAnsi="Times New Roman" w:cs="Times New Roman"/>
          <w:sz w:val="28"/>
          <w:szCs w:val="28"/>
        </w:rPr>
        <w:t xml:space="preserve"> является отличным показателем </w:t>
      </w:r>
      <w:r w:rsidRPr="008C15CE">
        <w:rPr>
          <w:rFonts w:ascii="Times New Roman" w:hAnsi="Times New Roman" w:cs="Times New Roman"/>
          <w:sz w:val="28"/>
          <w:szCs w:val="28"/>
        </w:rPr>
        <w:t>успешного существования проекта.</w:t>
      </w:r>
    </w:p>
    <w:p w:rsidR="008C15CE" w:rsidRPr="008C15CE" w:rsidRDefault="008C15CE" w:rsidP="005C6A9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этапе</w:t>
      </w:r>
      <w:r w:rsidRPr="008C15CE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оект является инновационным: используется</w:t>
      </w:r>
      <w:r w:rsidRPr="008C15CE">
        <w:rPr>
          <w:rFonts w:ascii="Times New Roman" w:hAnsi="Times New Roman" w:cs="Times New Roman"/>
          <w:sz w:val="28"/>
          <w:szCs w:val="28"/>
        </w:rPr>
        <w:t xml:space="preserve"> новейшее оборудование высок</w:t>
      </w:r>
      <w:r w:rsidR="005C6A9F">
        <w:rPr>
          <w:rFonts w:ascii="Times New Roman" w:hAnsi="Times New Roman" w:cs="Times New Roman"/>
          <w:sz w:val="28"/>
          <w:szCs w:val="28"/>
        </w:rPr>
        <w:t xml:space="preserve">ого уровня и </w:t>
      </w:r>
      <w:r w:rsidRPr="008C15CE">
        <w:rPr>
          <w:rFonts w:ascii="Times New Roman" w:hAnsi="Times New Roman" w:cs="Times New Roman"/>
          <w:sz w:val="28"/>
          <w:szCs w:val="28"/>
        </w:rPr>
        <w:t>оригинальный способ подачи изображения. Исходя из э</w:t>
      </w:r>
      <w:r w:rsidR="005C6A9F">
        <w:rPr>
          <w:rFonts w:ascii="Times New Roman" w:hAnsi="Times New Roman" w:cs="Times New Roman"/>
          <w:sz w:val="28"/>
          <w:szCs w:val="28"/>
        </w:rPr>
        <w:t>того, можно говорить о том, что</w:t>
      </w:r>
      <w:r w:rsidRPr="008C15CE">
        <w:rPr>
          <w:rFonts w:ascii="Times New Roman" w:hAnsi="Times New Roman" w:cs="Times New Roman"/>
          <w:sz w:val="28"/>
          <w:szCs w:val="28"/>
        </w:rPr>
        <w:t xml:space="preserve"> ни кинотеатр в целом, ни отдельные его детали не нуждаются в усовершенствовании. С течением времени, возможно будут выявлены недостатки или представлены иннов</w:t>
      </w:r>
      <w:r w:rsidR="005C6A9F">
        <w:rPr>
          <w:rFonts w:ascii="Times New Roman" w:hAnsi="Times New Roman" w:cs="Times New Roman"/>
          <w:sz w:val="28"/>
          <w:szCs w:val="28"/>
        </w:rPr>
        <w:t xml:space="preserve">ационные детали </w:t>
      </w:r>
      <w:r w:rsidRPr="008C15CE">
        <w:rPr>
          <w:rFonts w:ascii="Times New Roman" w:hAnsi="Times New Roman" w:cs="Times New Roman"/>
          <w:sz w:val="28"/>
          <w:szCs w:val="28"/>
        </w:rPr>
        <w:t>в данной сфере, в таком случае будут приняты необходимые меры.</w:t>
      </w:r>
    </w:p>
    <w:p w:rsidR="005C6A9F" w:rsidRDefault="005C6A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15E4C" w:rsidRPr="00E50291" w:rsidRDefault="005C6A9F" w:rsidP="00E50291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50291">
        <w:rPr>
          <w:rFonts w:ascii="Times New Roman" w:hAnsi="Times New Roman" w:cs="Times New Roman"/>
          <w:b/>
          <w:i/>
          <w:sz w:val="28"/>
          <w:szCs w:val="28"/>
        </w:rPr>
        <w:lastRenderedPageBreak/>
        <w:t>Маркетинговый план</w:t>
      </w:r>
    </w:p>
    <w:p w:rsidR="006849AE" w:rsidRPr="006849AE" w:rsidRDefault="006849AE" w:rsidP="006849A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Проектируемый кинотеатр ориентирован, прежде всего, на потребителей со средним и высоким уровнем достатка, испытывающих потребность в услугах социального, культурного и развлекательного характера повышенного уровня комфортности. Соответственно, и требования у потребителей предельно высоки.</w:t>
      </w:r>
    </w:p>
    <w:p w:rsidR="006849AE" w:rsidRPr="006849AE" w:rsidRDefault="006849AE" w:rsidP="006849A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Чтобы удовлетворить потребности потенциальных клиентов, комплекс призван предоставлять своим посетителям наиболее полный ассортимент услуг, установить новые стандарты уровня их подачи. Конечная задача проекта – создание у клиентов ощущения комфорта и уюта при посещении комплекса. Просмотр фильмов в этом комплексе не оставит равнодушными даже самых консервативных.</w:t>
      </w:r>
    </w:p>
    <w:p w:rsidR="006849AE" w:rsidRPr="006849AE" w:rsidRDefault="006849AE" w:rsidP="006849A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Одним из существенных потребительских свойств и основных отличий кинотеатра является уникальный дизайн кинозала и способ подачи изображения.</w:t>
      </w:r>
    </w:p>
    <w:p w:rsidR="006849AE" w:rsidRPr="006849AE" w:rsidRDefault="006849AE" w:rsidP="006849A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Основными отличиями комплекса являются:</w:t>
      </w:r>
    </w:p>
    <w:p w:rsidR="006849AE" w:rsidRPr="006849AE" w:rsidRDefault="006849AE" w:rsidP="006849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•</w:t>
      </w:r>
      <w:r w:rsidRPr="006849AE">
        <w:rPr>
          <w:rFonts w:ascii="Times New Roman" w:hAnsi="Times New Roman" w:cs="Times New Roman"/>
          <w:sz w:val="28"/>
          <w:szCs w:val="28"/>
        </w:rPr>
        <w:tab/>
        <w:t>максимальная приближенность к основной массе потребителей;</w:t>
      </w:r>
    </w:p>
    <w:p w:rsidR="006849AE" w:rsidRPr="006849AE" w:rsidRDefault="006849AE" w:rsidP="006849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•</w:t>
      </w:r>
      <w:r w:rsidRPr="006849AE">
        <w:rPr>
          <w:rFonts w:ascii="Times New Roman" w:hAnsi="Times New Roman" w:cs="Times New Roman"/>
          <w:sz w:val="28"/>
          <w:szCs w:val="28"/>
        </w:rPr>
        <w:tab/>
        <w:t>удобное месторасположение комплекса с автостоянкой;</w:t>
      </w:r>
    </w:p>
    <w:p w:rsidR="006849AE" w:rsidRPr="006849AE" w:rsidRDefault="006849AE" w:rsidP="006849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•</w:t>
      </w:r>
      <w:r w:rsidRPr="006849AE">
        <w:rPr>
          <w:rFonts w:ascii="Times New Roman" w:hAnsi="Times New Roman" w:cs="Times New Roman"/>
          <w:sz w:val="28"/>
          <w:szCs w:val="28"/>
        </w:rPr>
        <w:tab/>
        <w:t>уникальность архитектурно-планировочных решений;</w:t>
      </w:r>
    </w:p>
    <w:p w:rsidR="006849AE" w:rsidRPr="006849AE" w:rsidRDefault="006849AE" w:rsidP="006849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•</w:t>
      </w:r>
      <w:r w:rsidRPr="006849AE">
        <w:rPr>
          <w:rFonts w:ascii="Times New Roman" w:hAnsi="Times New Roman" w:cs="Times New Roman"/>
          <w:sz w:val="28"/>
          <w:szCs w:val="28"/>
        </w:rPr>
        <w:tab/>
        <w:t>комплексность предлагаемых услуг;</w:t>
      </w:r>
    </w:p>
    <w:p w:rsidR="006849AE" w:rsidRPr="006849AE" w:rsidRDefault="006849AE" w:rsidP="006849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•</w:t>
      </w:r>
      <w:r w:rsidRPr="006849AE">
        <w:rPr>
          <w:rFonts w:ascii="Times New Roman" w:hAnsi="Times New Roman" w:cs="Times New Roman"/>
          <w:sz w:val="28"/>
          <w:szCs w:val="28"/>
        </w:rPr>
        <w:tab/>
        <w:t>высокое качество отделки помещений и интерьеров, их удобства;</w:t>
      </w:r>
    </w:p>
    <w:p w:rsidR="006849AE" w:rsidRPr="006849AE" w:rsidRDefault="006849AE" w:rsidP="006849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•</w:t>
      </w:r>
      <w:r w:rsidRPr="006849AE">
        <w:rPr>
          <w:rFonts w:ascii="Times New Roman" w:hAnsi="Times New Roman" w:cs="Times New Roman"/>
          <w:sz w:val="28"/>
          <w:szCs w:val="28"/>
        </w:rPr>
        <w:tab/>
        <w:t>использование современного оборудования мирового уровня;</w:t>
      </w:r>
    </w:p>
    <w:p w:rsidR="006849AE" w:rsidRPr="006849AE" w:rsidRDefault="006849AE" w:rsidP="006849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•</w:t>
      </w:r>
      <w:r w:rsidRPr="006849AE">
        <w:rPr>
          <w:rFonts w:ascii="Times New Roman" w:hAnsi="Times New Roman" w:cs="Times New Roman"/>
          <w:sz w:val="28"/>
          <w:szCs w:val="28"/>
        </w:rPr>
        <w:tab/>
        <w:t>высокий уровень подготовки персонала.</w:t>
      </w:r>
    </w:p>
    <w:p w:rsidR="006849AE" w:rsidRPr="006849AE" w:rsidRDefault="006849AE" w:rsidP="00CE4A26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t>Как показывают проведенные маркетинговые исследования, спрос в городе на услуги социально-культурного характера удовлетворяется практически в полной мере. Исходя из этих данных, необходимо создание совершенно нового проекта, без аналогов.</w:t>
      </w:r>
      <w:r w:rsidR="00CE4A26">
        <w:rPr>
          <w:rFonts w:ascii="Times New Roman" w:hAnsi="Times New Roman" w:cs="Times New Roman"/>
          <w:sz w:val="28"/>
          <w:szCs w:val="28"/>
        </w:rPr>
        <w:t xml:space="preserve"> </w:t>
      </w:r>
      <w:r w:rsidRPr="006849AE">
        <w:rPr>
          <w:rFonts w:ascii="Times New Roman" w:hAnsi="Times New Roman" w:cs="Times New Roman"/>
          <w:sz w:val="28"/>
          <w:szCs w:val="28"/>
        </w:rPr>
        <w:t>В настоящее время аналогичные объекты в г. Краснодаре отсутствуют.</w:t>
      </w:r>
    </w:p>
    <w:p w:rsidR="006849AE" w:rsidRPr="006849AE" w:rsidRDefault="006849AE" w:rsidP="00CE4A26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49AE">
        <w:rPr>
          <w:rFonts w:ascii="Times New Roman" w:hAnsi="Times New Roman" w:cs="Times New Roman"/>
          <w:sz w:val="28"/>
          <w:szCs w:val="28"/>
        </w:rPr>
        <w:lastRenderedPageBreak/>
        <w:t>В целях стимулирования объемов пос</w:t>
      </w:r>
      <w:r w:rsidR="00CE4A26">
        <w:rPr>
          <w:rFonts w:ascii="Times New Roman" w:hAnsi="Times New Roman" w:cs="Times New Roman"/>
          <w:sz w:val="28"/>
          <w:szCs w:val="28"/>
        </w:rPr>
        <w:t xml:space="preserve">туплений от предлагаемых услуг </w:t>
      </w:r>
      <w:r w:rsidRPr="006849AE">
        <w:rPr>
          <w:rFonts w:ascii="Times New Roman" w:hAnsi="Times New Roman" w:cs="Times New Roman"/>
          <w:sz w:val="28"/>
          <w:szCs w:val="28"/>
        </w:rPr>
        <w:t>будут проводиться маркетинговые и рекламные мероприятия, направленные на продвижение рассматриваемого комплекса услуг:</w:t>
      </w:r>
    </w:p>
    <w:p w:rsidR="006849AE" w:rsidRPr="00CE4A26" w:rsidRDefault="006849AE" w:rsidP="00CE4A26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E4A26">
        <w:rPr>
          <w:rFonts w:ascii="Times New Roman" w:hAnsi="Times New Roman" w:cs="Times New Roman"/>
          <w:sz w:val="28"/>
          <w:szCs w:val="28"/>
        </w:rPr>
        <w:t>рекламная деятельность, направленная на информирование потенциальных посетителей о появлении на рынке нового кинотеатра, где можно провести досуг путем размещения рекламных материалов в средствах массовой информации Крас</w:t>
      </w:r>
      <w:r w:rsidR="00CE4A26">
        <w:rPr>
          <w:rFonts w:ascii="Times New Roman" w:hAnsi="Times New Roman" w:cs="Times New Roman"/>
          <w:sz w:val="28"/>
          <w:szCs w:val="28"/>
        </w:rPr>
        <w:t>нодара и близлежащих регионов (</w:t>
      </w:r>
      <w:r w:rsidRPr="00CE4A26">
        <w:rPr>
          <w:rFonts w:ascii="Times New Roman" w:hAnsi="Times New Roman" w:cs="Times New Roman"/>
          <w:sz w:val="28"/>
          <w:szCs w:val="28"/>
        </w:rPr>
        <w:t>включая телевидение, радио), а также в специализированных печатных изданиях для торговых организаций. Изготовление и установка рекламных щитов с описанием предлагаемых услуг.</w:t>
      </w:r>
    </w:p>
    <w:p w:rsidR="006849AE" w:rsidRPr="00CE4A26" w:rsidRDefault="006849AE" w:rsidP="00CE4A26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E4A26">
        <w:rPr>
          <w:rFonts w:ascii="Times New Roman" w:hAnsi="Times New Roman" w:cs="Times New Roman"/>
          <w:sz w:val="28"/>
          <w:szCs w:val="28"/>
        </w:rPr>
        <w:t>создание ценовой конкуренции другим компаниям</w:t>
      </w:r>
    </w:p>
    <w:p w:rsidR="006849AE" w:rsidRPr="00CE4A26" w:rsidRDefault="006849AE" w:rsidP="00CE4A26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E4A26">
        <w:rPr>
          <w:rFonts w:ascii="Times New Roman" w:hAnsi="Times New Roman" w:cs="Times New Roman"/>
          <w:sz w:val="28"/>
          <w:szCs w:val="28"/>
        </w:rPr>
        <w:t>участие в краевых и особенно общероссийских выставках и ярмарках, специализирующихся в области индустрии развлечений.</w:t>
      </w:r>
    </w:p>
    <w:p w:rsidR="00D444C2" w:rsidRPr="00D444C2" w:rsidRDefault="00D444C2" w:rsidP="006849A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44C2">
        <w:rPr>
          <w:rFonts w:ascii="Times New Roman" w:hAnsi="Times New Roman" w:cs="Times New Roman"/>
          <w:sz w:val="28"/>
          <w:szCs w:val="28"/>
        </w:rPr>
        <w:t>Прайс-лист услуг кинотеатра:</w:t>
      </w:r>
    </w:p>
    <w:p w:rsidR="00D444C2" w:rsidRPr="00D444C2" w:rsidRDefault="00D444C2" w:rsidP="00D444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444C2">
        <w:rPr>
          <w:rFonts w:ascii="Times New Roman" w:hAnsi="Times New Roman" w:cs="Times New Roman"/>
          <w:sz w:val="28"/>
          <w:szCs w:val="28"/>
        </w:rPr>
        <w:t>•</w:t>
      </w:r>
      <w:r w:rsidRPr="00D444C2">
        <w:rPr>
          <w:rFonts w:ascii="Times New Roman" w:hAnsi="Times New Roman" w:cs="Times New Roman"/>
          <w:sz w:val="28"/>
          <w:szCs w:val="28"/>
        </w:rPr>
        <w:tab/>
        <w:t xml:space="preserve">Бронирование </w:t>
      </w:r>
      <w:proofErr w:type="spellStart"/>
      <w:r w:rsidRPr="00D444C2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D444C2">
        <w:rPr>
          <w:rFonts w:ascii="Times New Roman" w:hAnsi="Times New Roman" w:cs="Times New Roman"/>
          <w:sz w:val="28"/>
          <w:szCs w:val="28"/>
        </w:rPr>
        <w:t>: по карте – бесплатно, без карты – 50руб.;</w:t>
      </w:r>
    </w:p>
    <w:p w:rsidR="00D444C2" w:rsidRPr="00D444C2" w:rsidRDefault="00D444C2" w:rsidP="00D444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444C2">
        <w:rPr>
          <w:rFonts w:ascii="Times New Roman" w:hAnsi="Times New Roman" w:cs="Times New Roman"/>
          <w:sz w:val="28"/>
          <w:szCs w:val="28"/>
        </w:rPr>
        <w:t>•</w:t>
      </w:r>
      <w:r w:rsidRPr="00D444C2">
        <w:rPr>
          <w:rFonts w:ascii="Times New Roman" w:hAnsi="Times New Roman" w:cs="Times New Roman"/>
          <w:sz w:val="28"/>
          <w:szCs w:val="28"/>
        </w:rPr>
        <w:tab/>
        <w:t>Билеты: круг 1-3 – 500руб., 4-5 – 700руб.</w:t>
      </w:r>
    </w:p>
    <w:p w:rsidR="00D444C2" w:rsidRPr="00D444C2" w:rsidRDefault="00D444C2" w:rsidP="00D444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444C2">
        <w:rPr>
          <w:rFonts w:ascii="Times New Roman" w:hAnsi="Times New Roman" w:cs="Times New Roman"/>
          <w:sz w:val="28"/>
          <w:szCs w:val="28"/>
        </w:rPr>
        <w:t>Т.к. кинотеатр располагает 66 местами. При полной загруженности зала, выручка за 1 сеанс составляет 34 400 рублей.</w:t>
      </w:r>
    </w:p>
    <w:p w:rsidR="00D444C2" w:rsidRPr="003E4F44" w:rsidRDefault="00D444C2" w:rsidP="003E4F44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E4F44">
        <w:rPr>
          <w:rFonts w:ascii="Times New Roman" w:hAnsi="Times New Roman" w:cs="Times New Roman"/>
          <w:sz w:val="28"/>
          <w:szCs w:val="28"/>
        </w:rPr>
        <w:t>Число сеансов в сутки – 7</w:t>
      </w:r>
    </w:p>
    <w:p w:rsidR="00D444C2" w:rsidRPr="003E4F44" w:rsidRDefault="00D444C2" w:rsidP="003E4F44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E4F44">
        <w:rPr>
          <w:rFonts w:ascii="Times New Roman" w:hAnsi="Times New Roman" w:cs="Times New Roman"/>
          <w:sz w:val="28"/>
          <w:szCs w:val="28"/>
        </w:rPr>
        <w:t>Максимальное количество человек в день- 462</w:t>
      </w:r>
    </w:p>
    <w:p w:rsidR="003E4F44" w:rsidRDefault="00D444C2" w:rsidP="003E4F44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E4F44">
        <w:rPr>
          <w:rFonts w:ascii="Times New Roman" w:hAnsi="Times New Roman" w:cs="Times New Roman"/>
          <w:sz w:val="28"/>
          <w:szCs w:val="28"/>
        </w:rPr>
        <w:t>Максимальная выручка</w:t>
      </w:r>
      <w:r w:rsidR="003E4F44" w:rsidRPr="003E4F44">
        <w:rPr>
          <w:rFonts w:ascii="Times New Roman" w:hAnsi="Times New Roman" w:cs="Times New Roman"/>
          <w:sz w:val="28"/>
          <w:szCs w:val="28"/>
        </w:rPr>
        <w:t>:</w:t>
      </w:r>
      <w:r w:rsidRPr="003E4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4C2" w:rsidRPr="003E4F44" w:rsidRDefault="00D444C2" w:rsidP="003E4F44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E4F44">
        <w:rPr>
          <w:rFonts w:ascii="Times New Roman" w:hAnsi="Times New Roman" w:cs="Times New Roman"/>
          <w:sz w:val="28"/>
          <w:szCs w:val="28"/>
        </w:rPr>
        <w:t>в день – 240 800 рублей</w:t>
      </w:r>
    </w:p>
    <w:p w:rsidR="00D444C2" w:rsidRPr="003E4F44" w:rsidRDefault="003E4F44" w:rsidP="003E4F44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E4F44">
        <w:rPr>
          <w:rFonts w:ascii="Times New Roman" w:hAnsi="Times New Roman" w:cs="Times New Roman"/>
          <w:sz w:val="28"/>
          <w:szCs w:val="28"/>
        </w:rPr>
        <w:t>в м</w:t>
      </w:r>
      <w:r w:rsidR="00D444C2" w:rsidRPr="003E4F44">
        <w:rPr>
          <w:rFonts w:ascii="Times New Roman" w:hAnsi="Times New Roman" w:cs="Times New Roman"/>
          <w:sz w:val="28"/>
          <w:szCs w:val="28"/>
        </w:rPr>
        <w:t>есяц – 7 224 000 рублей</w:t>
      </w:r>
    </w:p>
    <w:p w:rsidR="00D444C2" w:rsidRPr="003E4F44" w:rsidRDefault="003E4F44" w:rsidP="003E4F44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E4F44">
        <w:rPr>
          <w:rFonts w:ascii="Times New Roman" w:hAnsi="Times New Roman" w:cs="Times New Roman"/>
          <w:sz w:val="28"/>
          <w:szCs w:val="28"/>
        </w:rPr>
        <w:t>в</w:t>
      </w:r>
      <w:r w:rsidR="00D444C2" w:rsidRPr="003E4F44">
        <w:rPr>
          <w:rFonts w:ascii="Times New Roman" w:hAnsi="Times New Roman" w:cs="Times New Roman"/>
          <w:sz w:val="28"/>
          <w:szCs w:val="28"/>
        </w:rPr>
        <w:t xml:space="preserve"> год – 86 688 000 рублей.</w:t>
      </w:r>
    </w:p>
    <w:p w:rsidR="00D444C2" w:rsidRPr="00D444C2" w:rsidRDefault="00D444C2" w:rsidP="00D444C2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444C2">
        <w:rPr>
          <w:rFonts w:ascii="Times New Roman" w:hAnsi="Times New Roman" w:cs="Times New Roman"/>
          <w:sz w:val="28"/>
          <w:szCs w:val="28"/>
        </w:rPr>
        <w:t>Предполагаемый срок окупаемости – при средней загрузке – 2-3 года</w:t>
      </w:r>
    </w:p>
    <w:p w:rsidR="00D444C2" w:rsidRPr="00D444C2" w:rsidRDefault="00D444C2" w:rsidP="00D444C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44C2">
        <w:rPr>
          <w:rFonts w:ascii="Times New Roman" w:hAnsi="Times New Roman" w:cs="Times New Roman"/>
          <w:sz w:val="28"/>
          <w:szCs w:val="28"/>
        </w:rPr>
        <w:t>Для работы кинотеатра необходимы фильмы с анимацией 3D. 1 фильм будет транслироваться на протяжении трех недель.</w:t>
      </w:r>
    </w:p>
    <w:p w:rsidR="008931FE" w:rsidRDefault="00893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C6A9F" w:rsidRPr="008931FE" w:rsidRDefault="008931FE" w:rsidP="00E50291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1FE">
        <w:rPr>
          <w:rFonts w:ascii="Times New Roman" w:hAnsi="Times New Roman" w:cs="Times New Roman"/>
          <w:b/>
          <w:i/>
          <w:sz w:val="28"/>
          <w:szCs w:val="28"/>
        </w:rPr>
        <w:lastRenderedPageBreak/>
        <w:t>Инвестиционный план</w:t>
      </w:r>
    </w:p>
    <w:p w:rsidR="00D444C2" w:rsidRPr="00D444C2" w:rsidRDefault="00D444C2" w:rsidP="00B93EB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44C2">
        <w:rPr>
          <w:rFonts w:ascii="Times New Roman" w:hAnsi="Times New Roman" w:cs="Times New Roman"/>
          <w:sz w:val="28"/>
          <w:szCs w:val="28"/>
        </w:rPr>
        <w:t>Для осуществления пр</w:t>
      </w:r>
      <w:r>
        <w:rPr>
          <w:rFonts w:ascii="Times New Roman" w:hAnsi="Times New Roman" w:cs="Times New Roman"/>
          <w:sz w:val="28"/>
          <w:szCs w:val="28"/>
        </w:rPr>
        <w:t>оекта необходимо 42</w:t>
      </w:r>
      <w:r w:rsidR="00DB62A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093</w:t>
      </w:r>
      <w:r w:rsidR="00DB62A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905</w:t>
      </w:r>
      <w:r w:rsidR="00DB6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3E4F44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44C2" w:rsidRPr="00D444C2" w:rsidRDefault="007E19F5" w:rsidP="00D444C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8 418 781 рублей составляют собственные средства, а остальная часть в размере 33 675 124 будет финансироваться за счет банковского кредита по программе </w:t>
      </w:r>
      <w:r w:rsidRPr="007E19F5">
        <w:rPr>
          <w:rFonts w:ascii="Times New Roman" w:hAnsi="Times New Roman" w:cs="Times New Roman"/>
          <w:sz w:val="28"/>
          <w:szCs w:val="28"/>
        </w:rPr>
        <w:t>для бизнеса «Под залог покупаемого оборудования или/и техники»</w:t>
      </w:r>
      <w:r w:rsidR="00E30487">
        <w:rPr>
          <w:rFonts w:ascii="Times New Roman" w:hAnsi="Times New Roman" w:cs="Times New Roman"/>
          <w:sz w:val="28"/>
          <w:szCs w:val="28"/>
        </w:rPr>
        <w:t xml:space="preserve"> по ставке 14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D444C2" w:rsidRDefault="00D444C2" w:rsidP="00D444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1 - </w:t>
      </w:r>
      <w:r w:rsidRPr="00D444C2">
        <w:rPr>
          <w:rFonts w:ascii="Times New Roman" w:hAnsi="Times New Roman" w:cs="Times New Roman"/>
          <w:sz w:val="28"/>
          <w:szCs w:val="28"/>
        </w:rPr>
        <w:t>Затраты на открытие кинотеатра «Sensation»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9"/>
        <w:gridCol w:w="2410"/>
      </w:tblGrid>
      <w:tr w:rsidR="00D444C2" w:rsidRPr="00D444C2" w:rsidTr="007E19F5">
        <w:trPr>
          <w:trHeight w:val="421"/>
        </w:trPr>
        <w:tc>
          <w:tcPr>
            <w:tcW w:w="5949" w:type="dxa"/>
            <w:vAlign w:val="center"/>
          </w:tcPr>
          <w:p w:rsidR="00D444C2" w:rsidRPr="00D444C2" w:rsidRDefault="00D444C2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D444C2" w:rsidRPr="00D444C2" w:rsidRDefault="00D444C2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444C2" w:rsidRPr="00D444C2" w:rsidTr="007E19F5">
        <w:trPr>
          <w:trHeight w:val="500"/>
        </w:trPr>
        <w:tc>
          <w:tcPr>
            <w:tcW w:w="5949" w:type="dxa"/>
            <w:vAlign w:val="center"/>
          </w:tcPr>
          <w:p w:rsidR="00D444C2" w:rsidRPr="00D444C2" w:rsidRDefault="00D444C2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Арендная плата</w:t>
            </w:r>
          </w:p>
        </w:tc>
        <w:tc>
          <w:tcPr>
            <w:tcW w:w="2410" w:type="dxa"/>
            <w:vAlign w:val="center"/>
          </w:tcPr>
          <w:p w:rsidR="00D444C2" w:rsidRPr="00D444C2" w:rsidRDefault="00DB62A3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A7361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73614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r w:rsidR="00D444C2" w:rsidRPr="00D444C2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="00A73614">
              <w:rPr>
                <w:rFonts w:ascii="Times New Roman" w:hAnsi="Times New Roman" w:cs="Times New Roman"/>
                <w:sz w:val="28"/>
                <w:szCs w:val="28"/>
              </w:rPr>
              <w:t>яц)</w:t>
            </w:r>
          </w:p>
        </w:tc>
      </w:tr>
      <w:tr w:rsidR="00D444C2" w:rsidRPr="00D444C2" w:rsidTr="007E19F5">
        <w:trPr>
          <w:trHeight w:val="513"/>
        </w:trPr>
        <w:tc>
          <w:tcPr>
            <w:tcW w:w="5949" w:type="dxa"/>
            <w:vAlign w:val="center"/>
          </w:tcPr>
          <w:p w:rsidR="00D444C2" w:rsidRPr="00D444C2" w:rsidRDefault="00D444C2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Подготовка помещения</w:t>
            </w:r>
            <w:r w:rsidR="00DB62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(ремонтные работы)</w:t>
            </w:r>
          </w:p>
        </w:tc>
        <w:tc>
          <w:tcPr>
            <w:tcW w:w="2410" w:type="dxa"/>
            <w:vAlign w:val="center"/>
          </w:tcPr>
          <w:p w:rsidR="00D444C2" w:rsidRPr="00D444C2" w:rsidRDefault="00DB62A3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15 000 000</w:t>
            </w:r>
          </w:p>
        </w:tc>
      </w:tr>
      <w:tr w:rsidR="00D444C2" w:rsidRPr="00D444C2" w:rsidTr="007E19F5">
        <w:trPr>
          <w:trHeight w:val="421"/>
        </w:trPr>
        <w:tc>
          <w:tcPr>
            <w:tcW w:w="5949" w:type="dxa"/>
            <w:vAlign w:val="center"/>
          </w:tcPr>
          <w:p w:rsidR="00D444C2" w:rsidRPr="00D444C2" w:rsidRDefault="00D444C2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Электрические работы</w:t>
            </w:r>
          </w:p>
        </w:tc>
        <w:tc>
          <w:tcPr>
            <w:tcW w:w="2410" w:type="dxa"/>
            <w:vAlign w:val="center"/>
          </w:tcPr>
          <w:p w:rsidR="00D444C2" w:rsidRPr="00D444C2" w:rsidRDefault="00DB62A3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500 000</w:t>
            </w:r>
          </w:p>
        </w:tc>
      </w:tr>
      <w:tr w:rsidR="00D444C2" w:rsidRPr="00D444C2" w:rsidTr="007E19F5">
        <w:trPr>
          <w:trHeight w:val="485"/>
        </w:trPr>
        <w:tc>
          <w:tcPr>
            <w:tcW w:w="5949" w:type="dxa"/>
            <w:vAlign w:val="center"/>
          </w:tcPr>
          <w:p w:rsidR="00D444C2" w:rsidRPr="00D444C2" w:rsidRDefault="00D444C2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Приобретение и установка оборудования</w:t>
            </w:r>
          </w:p>
        </w:tc>
        <w:tc>
          <w:tcPr>
            <w:tcW w:w="2410" w:type="dxa"/>
            <w:vAlign w:val="center"/>
          </w:tcPr>
          <w:p w:rsidR="00D444C2" w:rsidRPr="00D444C2" w:rsidRDefault="00D444C2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DB62A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  <w:r w:rsidR="00DB62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</w:tr>
      <w:tr w:rsidR="00D444C2" w:rsidRPr="00D444C2" w:rsidTr="007E19F5">
        <w:trPr>
          <w:trHeight w:val="513"/>
        </w:trPr>
        <w:tc>
          <w:tcPr>
            <w:tcW w:w="5949" w:type="dxa"/>
            <w:vAlign w:val="center"/>
          </w:tcPr>
          <w:p w:rsidR="00D444C2" w:rsidRPr="00D444C2" w:rsidRDefault="00D444C2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2410" w:type="dxa"/>
            <w:vAlign w:val="center"/>
          </w:tcPr>
          <w:p w:rsidR="00D444C2" w:rsidRPr="00D444C2" w:rsidRDefault="00DB62A3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1 500 000</w:t>
            </w:r>
          </w:p>
        </w:tc>
      </w:tr>
      <w:tr w:rsidR="00D444C2" w:rsidRPr="00D444C2" w:rsidTr="007E19F5">
        <w:trPr>
          <w:trHeight w:val="421"/>
        </w:trPr>
        <w:tc>
          <w:tcPr>
            <w:tcW w:w="5949" w:type="dxa"/>
            <w:vAlign w:val="center"/>
          </w:tcPr>
          <w:p w:rsidR="00D444C2" w:rsidRPr="00D444C2" w:rsidRDefault="00D444C2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vAlign w:val="center"/>
          </w:tcPr>
          <w:p w:rsidR="00D444C2" w:rsidRPr="00D444C2" w:rsidRDefault="00D444C2" w:rsidP="00D444C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DB62A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093</w:t>
            </w:r>
            <w:r w:rsidR="00DB62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44C2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</w:tr>
    </w:tbl>
    <w:p w:rsidR="00646E34" w:rsidRDefault="00646E34" w:rsidP="00E50291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8931FE" w:rsidRPr="00646E34" w:rsidRDefault="00646E34" w:rsidP="00646E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6E34">
        <w:rPr>
          <w:rFonts w:ascii="Times New Roman" w:hAnsi="Times New Roman" w:cs="Times New Roman"/>
          <w:b/>
          <w:i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31FE" w:rsidRPr="00646E34">
        <w:rPr>
          <w:rFonts w:ascii="Times New Roman" w:hAnsi="Times New Roman" w:cs="Times New Roman"/>
          <w:b/>
          <w:i/>
          <w:sz w:val="28"/>
          <w:szCs w:val="28"/>
        </w:rPr>
        <w:t>Производственный план</w:t>
      </w:r>
    </w:p>
    <w:p w:rsidR="004212F3" w:rsidRDefault="007D637D" w:rsidP="00D54FB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D637D">
        <w:rPr>
          <w:rFonts w:ascii="Times New Roman" w:hAnsi="Times New Roman" w:cs="Times New Roman"/>
          <w:sz w:val="28"/>
          <w:szCs w:val="28"/>
        </w:rPr>
        <w:t xml:space="preserve">Со второго </w:t>
      </w:r>
      <w:r>
        <w:rPr>
          <w:rFonts w:ascii="Times New Roman" w:hAnsi="Times New Roman" w:cs="Times New Roman"/>
          <w:sz w:val="28"/>
          <w:szCs w:val="28"/>
        </w:rPr>
        <w:t>полугодия</w:t>
      </w:r>
      <w:r w:rsidRPr="007D6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кинотеатр начинает функционировать</w:t>
      </w:r>
      <w:r w:rsidRPr="007D637D">
        <w:rPr>
          <w:rFonts w:ascii="Times New Roman" w:hAnsi="Times New Roman" w:cs="Times New Roman"/>
          <w:sz w:val="28"/>
          <w:szCs w:val="28"/>
        </w:rPr>
        <w:t xml:space="preserve">. С этого </w:t>
      </w:r>
      <w:r>
        <w:rPr>
          <w:rFonts w:ascii="Times New Roman" w:hAnsi="Times New Roman" w:cs="Times New Roman"/>
          <w:sz w:val="28"/>
          <w:szCs w:val="28"/>
        </w:rPr>
        <w:t>момента</w:t>
      </w:r>
      <w:r w:rsidRPr="007D637D">
        <w:rPr>
          <w:rFonts w:ascii="Times New Roman" w:hAnsi="Times New Roman" w:cs="Times New Roman"/>
          <w:sz w:val="28"/>
          <w:szCs w:val="28"/>
        </w:rPr>
        <w:t xml:space="preserve"> основные средства, как </w:t>
      </w:r>
      <w:proofErr w:type="spellStart"/>
      <w:r w:rsidRPr="007D637D">
        <w:rPr>
          <w:rFonts w:ascii="Times New Roman" w:hAnsi="Times New Roman" w:cs="Times New Roman"/>
          <w:sz w:val="28"/>
          <w:szCs w:val="28"/>
        </w:rPr>
        <w:t>внеоборотные</w:t>
      </w:r>
      <w:proofErr w:type="spellEnd"/>
      <w:r w:rsidRPr="007D637D">
        <w:rPr>
          <w:rFonts w:ascii="Times New Roman" w:hAnsi="Times New Roman" w:cs="Times New Roman"/>
          <w:sz w:val="28"/>
          <w:szCs w:val="28"/>
        </w:rPr>
        <w:t xml:space="preserve"> активы предприятия, ст</w:t>
      </w:r>
      <w:r>
        <w:rPr>
          <w:rFonts w:ascii="Times New Roman" w:hAnsi="Times New Roman" w:cs="Times New Roman"/>
          <w:sz w:val="28"/>
          <w:szCs w:val="28"/>
        </w:rPr>
        <w:t>авятся ему на баланс и амортизируют со скоростью 16</w:t>
      </w:r>
      <w:r w:rsidRPr="007D637D">
        <w:rPr>
          <w:rFonts w:ascii="Times New Roman" w:hAnsi="Times New Roman" w:cs="Times New Roman"/>
          <w:sz w:val="28"/>
          <w:szCs w:val="28"/>
        </w:rPr>
        <w:t xml:space="preserve">% в год.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37D">
        <w:rPr>
          <w:rFonts w:ascii="Times New Roman" w:hAnsi="Times New Roman" w:cs="Times New Roman"/>
          <w:sz w:val="28"/>
          <w:szCs w:val="28"/>
        </w:rPr>
        <w:t xml:space="preserve">Планируется, что </w:t>
      </w:r>
      <w:r>
        <w:rPr>
          <w:rFonts w:ascii="Times New Roman" w:hAnsi="Times New Roman" w:cs="Times New Roman"/>
          <w:sz w:val="28"/>
          <w:szCs w:val="28"/>
        </w:rPr>
        <w:t>среднегодовая заполняемость зала</w:t>
      </w:r>
      <w:r w:rsidR="003C4D24">
        <w:rPr>
          <w:rFonts w:ascii="Times New Roman" w:hAnsi="Times New Roman" w:cs="Times New Roman"/>
          <w:sz w:val="28"/>
          <w:szCs w:val="28"/>
        </w:rPr>
        <w:t xml:space="preserve"> составит 30</w:t>
      </w:r>
      <w:r w:rsidRPr="007D637D">
        <w:rPr>
          <w:rFonts w:ascii="Times New Roman" w:hAnsi="Times New Roman" w:cs="Times New Roman"/>
          <w:sz w:val="28"/>
          <w:szCs w:val="28"/>
        </w:rPr>
        <w:t xml:space="preserve">% от </w:t>
      </w:r>
      <w:r>
        <w:rPr>
          <w:rFonts w:ascii="Times New Roman" w:hAnsi="Times New Roman" w:cs="Times New Roman"/>
          <w:sz w:val="28"/>
          <w:szCs w:val="28"/>
        </w:rPr>
        <w:t>максимального значения</w:t>
      </w:r>
      <w:r w:rsidRPr="007D637D">
        <w:rPr>
          <w:rFonts w:ascii="Times New Roman" w:hAnsi="Times New Roman" w:cs="Times New Roman"/>
          <w:sz w:val="28"/>
          <w:szCs w:val="28"/>
        </w:rPr>
        <w:t>.</w:t>
      </w:r>
    </w:p>
    <w:p w:rsidR="006849AE" w:rsidRDefault="00D54FBA" w:rsidP="006849AE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Налог на прибыль в соответствие с Налоговым Кодексом РФ составит 20%, при этом </w:t>
      </w:r>
      <w:r w:rsidRPr="00D54FBA">
        <w:rPr>
          <w:rFonts w:ascii="Times New Roman" w:hAnsi="Times New Roman" w:cs="Times New Roman"/>
          <w:sz w:val="28"/>
          <w:szCs w:val="28"/>
        </w:rPr>
        <w:t>все кинотеатры, как "учреждения культуры и искусства", могут не платить НДС с продажи билетов.</w:t>
      </w:r>
    </w:p>
    <w:p w:rsidR="006849AE" w:rsidRPr="00DB62A3" w:rsidRDefault="006849AE" w:rsidP="006849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2 - </w:t>
      </w:r>
      <w:r w:rsidRPr="00DB62A3">
        <w:rPr>
          <w:rFonts w:ascii="Times New Roman" w:hAnsi="Times New Roman" w:cs="Times New Roman"/>
          <w:sz w:val="28"/>
          <w:szCs w:val="28"/>
        </w:rPr>
        <w:t>Текущие затраты (на 1 месяц)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9"/>
        <w:gridCol w:w="2410"/>
      </w:tblGrid>
      <w:tr w:rsidR="006849AE" w:rsidRPr="00DB62A3" w:rsidTr="002F1F87">
        <w:trPr>
          <w:trHeight w:val="379"/>
        </w:trPr>
        <w:tc>
          <w:tcPr>
            <w:tcW w:w="5949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2A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2A3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DB62A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DB62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49AE" w:rsidRPr="00DB62A3" w:rsidTr="002F1F87">
        <w:trPr>
          <w:trHeight w:val="457"/>
        </w:trPr>
        <w:tc>
          <w:tcPr>
            <w:tcW w:w="5949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2A3">
              <w:rPr>
                <w:rFonts w:ascii="Times New Roman" w:hAnsi="Times New Roman" w:cs="Times New Roman"/>
                <w:sz w:val="28"/>
                <w:szCs w:val="28"/>
              </w:rPr>
              <w:t xml:space="preserve">Электроэнергия </w:t>
            </w:r>
          </w:p>
        </w:tc>
        <w:tc>
          <w:tcPr>
            <w:tcW w:w="2410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150 000</w:t>
            </w:r>
          </w:p>
        </w:tc>
      </w:tr>
      <w:tr w:rsidR="006849AE" w:rsidRPr="00DB62A3" w:rsidTr="002F1F87">
        <w:trPr>
          <w:trHeight w:val="379"/>
        </w:trPr>
        <w:tc>
          <w:tcPr>
            <w:tcW w:w="5949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2A3">
              <w:rPr>
                <w:rFonts w:ascii="Times New Roman" w:hAnsi="Times New Roman" w:cs="Times New Roman"/>
                <w:sz w:val="28"/>
                <w:szCs w:val="28"/>
              </w:rPr>
              <w:t>Вывоз мусора</w:t>
            </w:r>
          </w:p>
        </w:tc>
        <w:tc>
          <w:tcPr>
            <w:tcW w:w="2410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</w:tr>
      <w:tr w:rsidR="006849AE" w:rsidRPr="00DB62A3" w:rsidTr="002F1F87">
        <w:trPr>
          <w:trHeight w:val="315"/>
        </w:trPr>
        <w:tc>
          <w:tcPr>
            <w:tcW w:w="5949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2A3">
              <w:rPr>
                <w:rFonts w:ascii="Times New Roman" w:hAnsi="Times New Roman" w:cs="Times New Roman"/>
                <w:sz w:val="28"/>
                <w:szCs w:val="28"/>
              </w:rPr>
              <w:t xml:space="preserve">Отопление </w:t>
            </w:r>
          </w:p>
        </w:tc>
        <w:tc>
          <w:tcPr>
            <w:tcW w:w="2410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</w:tr>
      <w:tr w:rsidR="006849AE" w:rsidRPr="00DB62A3" w:rsidTr="002F1F87">
        <w:trPr>
          <w:trHeight w:val="408"/>
        </w:trPr>
        <w:tc>
          <w:tcPr>
            <w:tcW w:w="5949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2A3">
              <w:rPr>
                <w:rFonts w:ascii="Times New Roman" w:hAnsi="Times New Roman" w:cs="Times New Roman"/>
                <w:sz w:val="28"/>
                <w:szCs w:val="28"/>
              </w:rPr>
              <w:t xml:space="preserve">Реклама </w:t>
            </w:r>
          </w:p>
        </w:tc>
        <w:tc>
          <w:tcPr>
            <w:tcW w:w="2410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200 000</w:t>
            </w:r>
          </w:p>
        </w:tc>
      </w:tr>
      <w:tr w:rsidR="006849AE" w:rsidRPr="00DB62A3" w:rsidTr="002F1F87">
        <w:trPr>
          <w:trHeight w:val="472"/>
        </w:trPr>
        <w:tc>
          <w:tcPr>
            <w:tcW w:w="5949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2A3">
              <w:rPr>
                <w:rFonts w:ascii="Times New Roman" w:hAnsi="Times New Roman" w:cs="Times New Roman"/>
                <w:sz w:val="28"/>
                <w:szCs w:val="28"/>
              </w:rPr>
              <w:t>Арендная плата</w:t>
            </w:r>
          </w:p>
        </w:tc>
        <w:tc>
          <w:tcPr>
            <w:tcW w:w="2410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350 000</w:t>
            </w:r>
          </w:p>
        </w:tc>
      </w:tr>
      <w:tr w:rsidR="006849AE" w:rsidRPr="00DB62A3" w:rsidTr="002F1F87">
        <w:trPr>
          <w:trHeight w:val="408"/>
        </w:trPr>
        <w:tc>
          <w:tcPr>
            <w:tcW w:w="5949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2A3">
              <w:rPr>
                <w:rFonts w:ascii="Times New Roman" w:hAnsi="Times New Roman" w:cs="Times New Roman"/>
                <w:sz w:val="28"/>
                <w:szCs w:val="28"/>
              </w:rPr>
              <w:t xml:space="preserve">Типография </w:t>
            </w:r>
          </w:p>
        </w:tc>
        <w:tc>
          <w:tcPr>
            <w:tcW w:w="2410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82 000</w:t>
            </w:r>
          </w:p>
        </w:tc>
      </w:tr>
      <w:tr w:rsidR="006849AE" w:rsidRPr="00DB62A3" w:rsidTr="002F1F87">
        <w:trPr>
          <w:trHeight w:val="407"/>
        </w:trPr>
        <w:tc>
          <w:tcPr>
            <w:tcW w:w="5949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2A3">
              <w:rPr>
                <w:rFonts w:ascii="Times New Roman" w:hAnsi="Times New Roman" w:cs="Times New Roman"/>
                <w:sz w:val="28"/>
                <w:szCs w:val="28"/>
              </w:rPr>
              <w:t xml:space="preserve">Интернет </w:t>
            </w:r>
          </w:p>
        </w:tc>
        <w:tc>
          <w:tcPr>
            <w:tcW w:w="2410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1 500</w:t>
            </w:r>
          </w:p>
        </w:tc>
      </w:tr>
      <w:tr w:rsidR="006849AE" w:rsidRPr="00DB62A3" w:rsidTr="002F1F87">
        <w:trPr>
          <w:trHeight w:val="481"/>
        </w:trPr>
        <w:tc>
          <w:tcPr>
            <w:tcW w:w="5949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2A3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2410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220 000</w:t>
            </w:r>
          </w:p>
        </w:tc>
      </w:tr>
      <w:tr w:rsidR="006849AE" w:rsidRPr="00DB62A3" w:rsidTr="002F1F87">
        <w:trPr>
          <w:trHeight w:val="699"/>
        </w:trPr>
        <w:tc>
          <w:tcPr>
            <w:tcW w:w="5949" w:type="dxa"/>
            <w:vAlign w:val="center"/>
          </w:tcPr>
          <w:p w:rsidR="006849AE" w:rsidRPr="00DB62A3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2A3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410" w:type="dxa"/>
            <w:vAlign w:val="center"/>
          </w:tcPr>
          <w:p w:rsidR="006849AE" w:rsidRPr="00646E34" w:rsidRDefault="006849AE" w:rsidP="002F1F8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46E34">
              <w:rPr>
                <w:rFonts w:ascii="Times New Roman" w:hAnsi="Times New Roman" w:cs="Times New Roman"/>
                <w:sz w:val="28"/>
                <w:szCs w:val="28"/>
              </w:rPr>
              <w:t>028 500</w:t>
            </w:r>
          </w:p>
        </w:tc>
      </w:tr>
    </w:tbl>
    <w:p w:rsidR="006849AE" w:rsidRDefault="006849AE" w:rsidP="006849AE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  <w:sectPr w:rsidR="006849AE" w:rsidSect="00E50291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0487" w:rsidRDefault="00E30487" w:rsidP="00E304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4 – Денежный поток от операционной деятельности</w:t>
      </w:r>
    </w:p>
    <w:p w:rsidR="00B70611" w:rsidRDefault="00B70611" w:rsidP="00E30487">
      <w:pPr>
        <w:spacing w:after="0" w:line="360" w:lineRule="auto"/>
      </w:pPr>
      <w:r>
        <w:fldChar w:fldCharType="begin"/>
      </w:r>
      <w:r>
        <w:instrText xml:space="preserve"> LINK </w:instrText>
      </w:r>
      <w:r w:rsidR="00E50291">
        <w:instrText xml:space="preserve">Excel.Sheet.12 "C:\\Users\\Хисамов Риназ\\Documents\\6 семестр\\ОИиИДП\\Курсовая\\Расчеты.xlsx" Лист1!R1C1:R9C9 </w:instrText>
      </w:r>
      <w:r>
        <w:instrText xml:space="preserve">\a \f 4 \h  \* MERGEFORMAT </w:instrText>
      </w:r>
      <w:r>
        <w:fldChar w:fldCharType="separate"/>
      </w:r>
    </w:p>
    <w:tbl>
      <w:tblPr>
        <w:tblW w:w="14357" w:type="dxa"/>
        <w:tblLook w:val="04A0" w:firstRow="1" w:lastRow="0" w:firstColumn="1" w:lastColumn="0" w:noHBand="0" w:noVBand="1"/>
      </w:tblPr>
      <w:tblGrid>
        <w:gridCol w:w="3263"/>
        <w:gridCol w:w="1365"/>
        <w:gridCol w:w="1365"/>
        <w:gridCol w:w="1408"/>
        <w:gridCol w:w="1409"/>
        <w:gridCol w:w="1408"/>
        <w:gridCol w:w="1409"/>
        <w:gridCol w:w="1365"/>
        <w:gridCol w:w="1365"/>
      </w:tblGrid>
      <w:tr w:rsidR="00B70611" w:rsidRPr="00B70611" w:rsidTr="00B70611">
        <w:trPr>
          <w:trHeight w:val="251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611" w:rsidRPr="00B70611" w:rsidRDefault="00B70611" w:rsidP="00B706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Показатель в рублях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 год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2 год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3 год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4 год</w:t>
            </w:r>
          </w:p>
        </w:tc>
      </w:tr>
      <w:tr w:rsidR="00B70611" w:rsidRPr="00B70611" w:rsidTr="00B70611">
        <w:trPr>
          <w:trHeight w:val="251"/>
        </w:trPr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611" w:rsidRPr="00B70611" w:rsidRDefault="00B70611" w:rsidP="00B7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</w:tr>
      <w:tr w:rsidR="00B70611" w:rsidRPr="00B70611" w:rsidTr="00B70611">
        <w:trPr>
          <w:trHeight w:val="251"/>
        </w:trPr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Выручка от продаж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13003200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13003200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13003200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13003200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13003200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13003200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13003200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13003200</w:t>
            </w:r>
          </w:p>
        </w:tc>
      </w:tr>
      <w:tr w:rsidR="00B70611" w:rsidRPr="00B70611" w:rsidTr="00B70611">
        <w:trPr>
          <w:trHeight w:val="251"/>
        </w:trPr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Затраты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6 171 000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6 171 000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6 171 000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6 171 000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6 171 000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6 171 000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6 171 000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6 171 000</w:t>
            </w:r>
          </w:p>
        </w:tc>
      </w:tr>
      <w:tr w:rsidR="00B70611" w:rsidRPr="00B70611" w:rsidTr="00850FF8">
        <w:trPr>
          <w:trHeight w:val="263"/>
        </w:trPr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Амортизация основных средств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1979512,4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1979512,4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1979512,4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1979512,4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1979512,4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1979512,4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1979512,4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1979512,4</w:t>
            </w:r>
          </w:p>
        </w:tc>
      </w:tr>
      <w:tr w:rsidR="00B70611" w:rsidRPr="00B70611" w:rsidTr="00B70611">
        <w:trPr>
          <w:trHeight w:val="251"/>
        </w:trPr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Балансовая прибыль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6 832 200,0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6 832 200,0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6 832 200,0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6 832 200,0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6 832 200,0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6 832 200,0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6 832 200,0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6 832 200,0</w:t>
            </w:r>
          </w:p>
        </w:tc>
      </w:tr>
      <w:tr w:rsidR="00B70611" w:rsidRPr="00B70611" w:rsidTr="00B70611">
        <w:trPr>
          <w:trHeight w:val="251"/>
        </w:trPr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Налог на прибыль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1366440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1366440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1366440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1366440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1366440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1366440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1366440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1366440</w:t>
            </w:r>
          </w:p>
        </w:tc>
      </w:tr>
      <w:tr w:rsidR="00B70611" w:rsidRPr="00B70611" w:rsidTr="00B70611">
        <w:trPr>
          <w:trHeight w:val="251"/>
        </w:trPr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Чистая прибыль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5 465 760,0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5 465 760,0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5 465 760,0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5 465 760,0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5 465 760,0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5 465 760,0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5 465 760,0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5 465 760,0</w:t>
            </w:r>
          </w:p>
        </w:tc>
      </w:tr>
      <w:tr w:rsidR="00B70611" w:rsidRPr="00B70611" w:rsidTr="00B70611">
        <w:trPr>
          <w:trHeight w:val="741"/>
        </w:trPr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Текущее сальдо денежного потока от операционной деятельности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7 445 272,4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7 445 272,4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7 445 272,4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7 445 272,4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7 445 272,4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7 445 272,4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7 445 272,4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611" w:rsidRPr="00B70611" w:rsidRDefault="00B70611" w:rsidP="00B706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611">
              <w:rPr>
                <w:rFonts w:ascii="Calibri" w:eastAsia="Times New Roman" w:hAnsi="Calibri" w:cs="Times New Roman"/>
                <w:color w:val="000000"/>
                <w:lang w:eastAsia="ru-RU"/>
              </w:rPr>
              <w:t>7 445 272,4</w:t>
            </w:r>
          </w:p>
        </w:tc>
      </w:tr>
    </w:tbl>
    <w:p w:rsidR="00DA727D" w:rsidRDefault="00B70611" w:rsidP="00E30487">
      <w:pPr>
        <w:spacing w:after="0" w:line="360" w:lineRule="auto"/>
      </w:pPr>
      <w:r>
        <w:fldChar w:fldCharType="end"/>
      </w:r>
      <w:r w:rsidR="00DA727D">
        <w:fldChar w:fldCharType="begin"/>
      </w:r>
      <w:r w:rsidR="00DA727D">
        <w:instrText xml:space="preserve"> LINK </w:instrText>
      </w:r>
      <w:r w:rsidR="00E50291">
        <w:instrText xml:space="preserve">Excel.Sheet.12 "C:\\Users\\Хисамов Риназ\\Documents\\6 семестр\\ОИиИДП\\Курсовая\\Расчеты.xlsx" Лист1!R1C1:R8C9 </w:instrText>
      </w:r>
      <w:r w:rsidR="00DA727D">
        <w:instrText xml:space="preserve">\a \f 4 \h  \* MERGEFORMAT </w:instrText>
      </w:r>
      <w:r w:rsidR="00DA727D">
        <w:fldChar w:fldCharType="separate"/>
      </w:r>
    </w:p>
    <w:p w:rsidR="00DA727D" w:rsidRDefault="00DA727D" w:rsidP="00E304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E30487" w:rsidRDefault="00E30487" w:rsidP="00E304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30487" w:rsidRDefault="00E304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52826" w:rsidRDefault="00352826" w:rsidP="00E50291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52826">
        <w:rPr>
          <w:rFonts w:ascii="Times New Roman" w:hAnsi="Times New Roman" w:cs="Times New Roman"/>
          <w:b/>
          <w:i/>
          <w:sz w:val="28"/>
          <w:szCs w:val="28"/>
        </w:rPr>
        <w:lastRenderedPageBreak/>
        <w:t>Финансовый план.</w:t>
      </w:r>
    </w:p>
    <w:p w:rsidR="00850FF8" w:rsidRDefault="00352826" w:rsidP="00E304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  <w:r w:rsidRPr="00352826">
        <w:rPr>
          <w:rFonts w:ascii="Times New Roman" w:hAnsi="Times New Roman" w:cs="Times New Roman"/>
          <w:sz w:val="28"/>
          <w:szCs w:val="28"/>
        </w:rPr>
        <w:t xml:space="preserve"> - Денежный поток от инвестиционной и операционной деятельности</w:t>
      </w:r>
    </w:p>
    <w:tbl>
      <w:tblPr>
        <w:tblpPr w:leftFromText="180" w:rightFromText="180" w:vertAnchor="text" w:tblpY="65"/>
        <w:tblW w:w="14152" w:type="dxa"/>
        <w:tblLook w:val="04A0" w:firstRow="1" w:lastRow="0" w:firstColumn="1" w:lastColumn="0" w:noHBand="0" w:noVBand="1"/>
      </w:tblPr>
      <w:tblGrid>
        <w:gridCol w:w="3550"/>
        <w:gridCol w:w="1355"/>
        <w:gridCol w:w="1355"/>
        <w:gridCol w:w="1355"/>
        <w:gridCol w:w="1355"/>
        <w:gridCol w:w="1236"/>
        <w:gridCol w:w="1236"/>
        <w:gridCol w:w="1355"/>
        <w:gridCol w:w="1355"/>
      </w:tblGrid>
      <w:tr w:rsidR="00850FF8" w:rsidRPr="00850FF8" w:rsidTr="00850FF8">
        <w:trPr>
          <w:trHeight w:val="300"/>
        </w:trPr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Показатель в рублях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1 год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2 год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3 год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 год</w:t>
            </w:r>
          </w:p>
        </w:tc>
      </w:tr>
      <w:tr w:rsidR="00850FF8" w:rsidRPr="00850FF8" w:rsidTr="00850FF8">
        <w:trPr>
          <w:trHeight w:val="300"/>
        </w:trPr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</w:tr>
      <w:tr w:rsidR="00850FF8" w:rsidRPr="00850FF8" w:rsidTr="00850FF8">
        <w:trPr>
          <w:trHeight w:val="902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Текущее сальдо денежного потока от инвестиционной и операционной деятельности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-34648632,6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7445272,4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7445272,4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7445272,4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7445272,4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7445272,4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7445272,4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7445272,4</w:t>
            </w:r>
          </w:p>
        </w:tc>
      </w:tr>
      <w:tr w:rsidR="00850FF8" w:rsidRPr="00850FF8" w:rsidTr="00850FF8">
        <w:trPr>
          <w:trHeight w:val="902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Накопленное сальдо денежного потока от инвестиционной и операционной деятельности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-34648632,6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-27203360,2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-19758087,8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-12312815,4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-4867543,0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2577729,4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10023001,8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17468274,2</w:t>
            </w:r>
          </w:p>
        </w:tc>
      </w:tr>
      <w:tr w:rsidR="00850FF8" w:rsidRPr="00850FF8" w:rsidTr="00850FF8">
        <w:trPr>
          <w:trHeight w:val="601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Фактор множитель текущей стоимости дисконтирования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0,935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0,904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0,873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0,8445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0,816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0,7895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0,763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0,738</w:t>
            </w:r>
          </w:p>
        </w:tc>
      </w:tr>
      <w:tr w:rsidR="00850FF8" w:rsidRPr="00850FF8" w:rsidTr="00850FF8">
        <w:trPr>
          <w:trHeight w:val="1203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Дисконтированное текущее сальдо денежного потока от инвестиционное и операционной деятельности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-32396471,5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6730526,25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6499722,81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6287532,54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6075342,3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5878042,6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5680742,8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5494611</w:t>
            </w:r>
          </w:p>
        </w:tc>
      </w:tr>
      <w:tr w:rsidR="00850FF8" w:rsidRPr="00850FF8" w:rsidTr="00850FF8">
        <w:trPr>
          <w:trHeight w:val="1203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Накопленное дисконтированное сальдо денежного потока от инвестиционной и операционной деятельности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-32396471,5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-25665945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-19166222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-12878690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-6803347,6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-925305,05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4755437,8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10250049</w:t>
            </w:r>
          </w:p>
        </w:tc>
      </w:tr>
    </w:tbl>
    <w:p w:rsidR="00850FF8" w:rsidRDefault="00850FF8" w:rsidP="00E30487">
      <w:pPr>
        <w:spacing w:after="0" w:line="360" w:lineRule="auto"/>
      </w:pPr>
      <w:r>
        <w:fldChar w:fldCharType="begin"/>
      </w:r>
      <w:r>
        <w:instrText xml:space="preserve"> LINK </w:instrText>
      </w:r>
      <w:r w:rsidR="00E50291">
        <w:instrText xml:space="preserve">Excel.Sheet.12 "C:\\Users\\Хисамов Риназ\\Documents\\6 семестр\\ОИиИДП\\Курсовая\\Расчеты.xlsx" Лист2!R1C1:R7C9 </w:instrText>
      </w:r>
      <w:r>
        <w:instrText xml:space="preserve">\a \f 4 \h  \* MERGEFORMAT </w:instrText>
      </w:r>
      <w:r>
        <w:fldChar w:fldCharType="separate"/>
      </w:r>
    </w:p>
    <w:p w:rsidR="00641E35" w:rsidRDefault="00850FF8" w:rsidP="00850F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641E35">
        <w:rPr>
          <w:rFonts w:ascii="Times New Roman" w:hAnsi="Times New Roman" w:cs="Times New Roman"/>
          <w:sz w:val="28"/>
          <w:szCs w:val="28"/>
        </w:rPr>
        <w:t>РР=2,5+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4867543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4867543+2577729,4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*0,5=2,83</w:t>
      </w:r>
      <w:r w:rsidR="00641E35">
        <w:rPr>
          <w:rFonts w:ascii="Times New Roman" w:eastAsiaTheme="minorEastAsia" w:hAnsi="Times New Roman" w:cs="Times New Roman"/>
          <w:sz w:val="28"/>
          <w:szCs w:val="28"/>
        </w:rPr>
        <w:t xml:space="preserve"> года</w:t>
      </w:r>
    </w:p>
    <w:p w:rsidR="00AE19E1" w:rsidRDefault="00641E35" w:rsidP="00AE19E1">
      <w:pPr>
        <w:spacing w:before="240"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C4D24">
        <w:rPr>
          <w:rFonts w:ascii="Times New Roman" w:hAnsi="Times New Roman" w:cs="Times New Roman"/>
          <w:sz w:val="28"/>
          <w:szCs w:val="28"/>
        </w:rPr>
        <w:t>РР=3+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925305,05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925305,05+4755437,8</m:t>
            </m:r>
          </m:den>
        </m:f>
      </m:oMath>
      <w:r w:rsidR="00850FF8">
        <w:rPr>
          <w:rFonts w:ascii="Times New Roman" w:eastAsiaTheme="minorEastAsia" w:hAnsi="Times New Roman" w:cs="Times New Roman"/>
          <w:sz w:val="28"/>
          <w:szCs w:val="28"/>
        </w:rPr>
        <w:t>*0</w:t>
      </w:r>
      <w:proofErr w:type="gramStart"/>
      <w:r w:rsidR="00850FF8">
        <w:rPr>
          <w:rFonts w:ascii="Times New Roman" w:eastAsiaTheme="minorEastAsia" w:hAnsi="Times New Roman" w:cs="Times New Roman"/>
          <w:sz w:val="28"/>
          <w:szCs w:val="28"/>
        </w:rPr>
        <w:t>,5</w:t>
      </w:r>
      <w:proofErr w:type="gramEnd"/>
      <w:r w:rsidR="00850FF8">
        <w:rPr>
          <w:rFonts w:ascii="Times New Roman" w:eastAsiaTheme="minorEastAsia" w:hAnsi="Times New Roman" w:cs="Times New Roman"/>
          <w:sz w:val="28"/>
          <w:szCs w:val="28"/>
        </w:rPr>
        <w:t>=3,08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лет</w:t>
      </w:r>
      <w:r w:rsidR="00AE19E1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w:r w:rsidR="00850FF8">
        <w:rPr>
          <w:rFonts w:ascii="Times New Roman" w:hAnsi="Times New Roman" w:cs="Times New Roman"/>
          <w:sz w:val="28"/>
          <w:szCs w:val="28"/>
        </w:rPr>
        <w:t>ВНД=7,67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E139B0" w:rsidRPr="00AE19E1" w:rsidRDefault="00B93EB0" w:rsidP="00AE19E1">
      <w:pPr>
        <w:spacing w:before="240"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Инвестиционный проект частично финансируется за счет собственных средств в размере </w:t>
      </w:r>
      <w:r w:rsidRPr="00B93EB0">
        <w:rPr>
          <w:rFonts w:ascii="Times New Roman" w:hAnsi="Times New Roman" w:cs="Times New Roman"/>
          <w:sz w:val="28"/>
          <w:szCs w:val="28"/>
        </w:rPr>
        <w:t>8 418 781 рублей, а остальная часть в размере 33 675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93EB0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93EB0">
        <w:rPr>
          <w:rFonts w:ascii="Times New Roman" w:hAnsi="Times New Roman" w:cs="Times New Roman"/>
          <w:sz w:val="28"/>
          <w:szCs w:val="28"/>
        </w:rPr>
        <w:t xml:space="preserve"> будет финансироваться за счет банковского кредита по программе для бизнеса «Под залог покупаемого оборудования или/и техники» по ставке 14%.</w:t>
      </w:r>
      <w:r>
        <w:rPr>
          <w:rFonts w:ascii="Times New Roman" w:hAnsi="Times New Roman" w:cs="Times New Roman"/>
          <w:sz w:val="28"/>
          <w:szCs w:val="28"/>
        </w:rPr>
        <w:t xml:space="preserve"> Погашение кредита и выплата процентов по нему начинаются со второго полугодия.</w:t>
      </w:r>
      <w:r w:rsidR="00E13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FF8" w:rsidRDefault="00E139B0" w:rsidP="00B93EB0">
      <w:pPr>
        <w:spacing w:after="0" w:line="360" w:lineRule="auto"/>
      </w:pPr>
      <w:r w:rsidRPr="00E139B0">
        <w:rPr>
          <w:rFonts w:ascii="Times New Roman" w:hAnsi="Times New Roman" w:cs="Times New Roman"/>
          <w:sz w:val="28"/>
          <w:szCs w:val="28"/>
        </w:rPr>
        <w:t>Таблица 10 – Денежный поток от финансовой деятельности</w:t>
      </w:r>
      <w:r>
        <w:fldChar w:fldCharType="begin"/>
      </w:r>
      <w:r>
        <w:instrText xml:space="preserve"> LINK </w:instrText>
      </w:r>
      <w:r w:rsidR="00E50291">
        <w:instrText xml:space="preserve">Excel.Sheet.12 "C:\\Users\\Хисамов Риназ\\Documents\\6 семестр\\ОИиИДП\\Курсовая\\Расчеты.xlsx" Лист3!R1C1:R12C9 </w:instrText>
      </w:r>
      <w:r>
        <w:instrText xml:space="preserve">\a \f 4 \h  \* MERGEFORMAT </w:instrText>
      </w:r>
      <w:r>
        <w:fldChar w:fldCharType="separate"/>
      </w:r>
    </w:p>
    <w:tbl>
      <w:tblPr>
        <w:tblW w:w="14199" w:type="dxa"/>
        <w:tblLook w:val="04A0" w:firstRow="1" w:lastRow="0" w:firstColumn="1" w:lastColumn="0" w:noHBand="0" w:noVBand="1"/>
      </w:tblPr>
      <w:tblGrid>
        <w:gridCol w:w="3823"/>
        <w:gridCol w:w="1413"/>
        <w:gridCol w:w="1391"/>
        <w:gridCol w:w="1250"/>
        <w:gridCol w:w="1251"/>
        <w:gridCol w:w="1250"/>
        <w:gridCol w:w="1251"/>
        <w:gridCol w:w="1319"/>
        <w:gridCol w:w="1251"/>
      </w:tblGrid>
      <w:tr w:rsidR="00850FF8" w:rsidRPr="00850FF8" w:rsidTr="00850FF8">
        <w:trPr>
          <w:divId w:val="2030253853"/>
          <w:trHeight w:val="70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Показатель в рублях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1 год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2 год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3 год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 год</w:t>
            </w:r>
          </w:p>
        </w:tc>
      </w:tr>
      <w:tr w:rsidR="00850FF8" w:rsidRPr="00850FF8" w:rsidTr="00850FF8">
        <w:trPr>
          <w:divId w:val="2030253853"/>
          <w:trHeight w:val="284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</w:tr>
      <w:tr w:rsidR="00850FF8" w:rsidRPr="00850FF8" w:rsidTr="00850FF8">
        <w:trPr>
          <w:divId w:val="2030253853"/>
          <w:trHeight w:val="56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Текущая потребность во внешнем финансировании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42093905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50FF8" w:rsidRPr="00850FF8" w:rsidTr="00850FF8">
        <w:trPr>
          <w:divId w:val="2030253853"/>
          <w:trHeight w:val="284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Собственные средства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8418781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50FF8" w:rsidRPr="00850FF8" w:rsidTr="00850FF8">
        <w:trPr>
          <w:divId w:val="2030253853"/>
          <w:trHeight w:val="331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Потребность в заёмных средствах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33675124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50FF8" w:rsidRPr="00850FF8" w:rsidTr="00850FF8">
        <w:trPr>
          <w:divId w:val="2030253853"/>
          <w:trHeight w:val="284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Задолженность по кредиту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33675124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50FF8" w:rsidRPr="00850FF8" w:rsidTr="00850FF8">
        <w:trPr>
          <w:divId w:val="2030253853"/>
          <w:trHeight w:val="284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Погашение кредита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4810732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4810732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4810732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4810732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4810732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4810732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4810732</w:t>
            </w:r>
          </w:p>
        </w:tc>
      </w:tr>
      <w:tr w:rsidR="00850FF8" w:rsidRPr="00850FF8" w:rsidTr="00850FF8">
        <w:trPr>
          <w:divId w:val="2030253853"/>
          <w:trHeight w:val="284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Проценты по кредиту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4041015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3367512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2694010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2020507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1347005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673502,5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850FF8" w:rsidRPr="00850FF8" w:rsidTr="00850FF8">
        <w:trPr>
          <w:divId w:val="2030253853"/>
          <w:trHeight w:val="576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Текущее сальдо денежного потока от финансовой деятельности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42093905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-8851747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-8178244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-7504742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-6831239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-6157737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-5484234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-4810732</w:t>
            </w:r>
          </w:p>
        </w:tc>
      </w:tr>
      <w:tr w:rsidR="00850FF8" w:rsidRPr="00850FF8" w:rsidTr="00850FF8">
        <w:trPr>
          <w:divId w:val="2030253853"/>
          <w:trHeight w:val="84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Текущее сальдо денежного потока от инвестиционной, операционной и финансовой деятельности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9697433,52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-2121221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-1678522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-1217209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-755897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-279694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196508,4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683879</w:t>
            </w:r>
          </w:p>
        </w:tc>
      </w:tr>
      <w:tr w:rsidR="00850FF8" w:rsidRPr="00850FF8" w:rsidTr="00850FF8">
        <w:trPr>
          <w:divId w:val="2030253853"/>
          <w:trHeight w:val="69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Накопленное сальдо от инвестиционной, операционной и финансовой деятельности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9697433,52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7576213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5897691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4680482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3924585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3644890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3841399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4525278</w:t>
            </w:r>
          </w:p>
        </w:tc>
      </w:tr>
      <w:tr w:rsidR="00850FF8" w:rsidRPr="00850FF8" w:rsidTr="00850FF8">
        <w:trPr>
          <w:divId w:val="2030253853"/>
          <w:trHeight w:val="671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FF8" w:rsidRPr="00850FF8" w:rsidRDefault="00850FF8" w:rsidP="00850F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Выполнение условий финансовой реализуемости (состоятельности)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да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да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да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да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да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да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да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FF8" w:rsidRPr="00850FF8" w:rsidRDefault="00850FF8" w:rsidP="00850F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50FF8">
              <w:rPr>
                <w:rFonts w:ascii="Calibri" w:eastAsia="Times New Roman" w:hAnsi="Calibri" w:cs="Times New Roman"/>
                <w:color w:val="000000"/>
                <w:lang w:eastAsia="ru-RU"/>
              </w:rPr>
              <w:t>да</w:t>
            </w:r>
          </w:p>
        </w:tc>
      </w:tr>
    </w:tbl>
    <w:p w:rsidR="00646E34" w:rsidRDefault="00E139B0" w:rsidP="00B93EB0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646E34" w:rsidSect="00DA727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E139B0">
        <w:t xml:space="preserve"> </w:t>
      </w:r>
      <w:r w:rsidRPr="00E139B0">
        <w:rPr>
          <w:rFonts w:ascii="Times New Roman" w:hAnsi="Times New Roman" w:cs="Times New Roman"/>
          <w:sz w:val="28"/>
          <w:szCs w:val="28"/>
        </w:rPr>
        <w:t>При выбранной схеме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всегда выполняются условия финансовой реализуемости.</w:t>
      </w:r>
    </w:p>
    <w:p w:rsidR="00E139B0" w:rsidRDefault="00646E34" w:rsidP="00B93EB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46E34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Заключение.</w:t>
      </w:r>
    </w:p>
    <w:p w:rsidR="00646E34" w:rsidRDefault="003E4F44" w:rsidP="00B93E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Технология 3</w:t>
      </w:r>
      <w:r w:rsidR="001E7780" w:rsidRPr="001E7780">
        <w:rPr>
          <w:rFonts w:ascii="Times New Roman" w:hAnsi="Times New Roman" w:cs="Times New Roman"/>
          <w:sz w:val="28"/>
          <w:szCs w:val="28"/>
        </w:rPr>
        <w:t>D становится все популярнее, количество людей, желающих наслаждаться объемным изображением неуклонно растет. Действительно производители на нынешний момент преуспели в создании «реального» изображения, которое поражает своим качеством и цветопередачей.</w:t>
      </w:r>
      <w:r>
        <w:rPr>
          <w:rFonts w:ascii="Times New Roman" w:hAnsi="Times New Roman" w:cs="Times New Roman"/>
          <w:sz w:val="28"/>
          <w:szCs w:val="28"/>
        </w:rPr>
        <w:t xml:space="preserve"> Безусловно, 3</w:t>
      </w:r>
      <w:r w:rsidR="001E7780" w:rsidRPr="001E7780">
        <w:rPr>
          <w:rFonts w:ascii="Times New Roman" w:hAnsi="Times New Roman" w:cs="Times New Roman"/>
          <w:sz w:val="28"/>
          <w:szCs w:val="28"/>
        </w:rPr>
        <w:t>D</w:t>
      </w:r>
      <w:r w:rsidR="001E7780">
        <w:rPr>
          <w:rFonts w:ascii="Times New Roman" w:hAnsi="Times New Roman" w:cs="Times New Roman"/>
          <w:sz w:val="28"/>
          <w:szCs w:val="28"/>
        </w:rPr>
        <w:t xml:space="preserve"> анимация без очков станет новой вехой в индустрии развлечений. </w:t>
      </w:r>
    </w:p>
    <w:p w:rsidR="001E7780" w:rsidRDefault="001E7780" w:rsidP="00B93E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 </w:t>
      </w:r>
      <w:r w:rsidRPr="001E7780">
        <w:rPr>
          <w:rFonts w:ascii="Times New Roman" w:hAnsi="Times New Roman" w:cs="Times New Roman"/>
          <w:sz w:val="28"/>
          <w:szCs w:val="28"/>
        </w:rPr>
        <w:t>Кинотеатр</w:t>
      </w:r>
      <w:r>
        <w:rPr>
          <w:rFonts w:ascii="Times New Roman" w:hAnsi="Times New Roman" w:cs="Times New Roman"/>
          <w:sz w:val="28"/>
          <w:szCs w:val="28"/>
        </w:rPr>
        <w:t xml:space="preserve">а «Sensation», не имеющий аналогов </w:t>
      </w:r>
      <w:r w:rsidRPr="001E7780">
        <w:rPr>
          <w:rFonts w:ascii="Times New Roman" w:hAnsi="Times New Roman" w:cs="Times New Roman"/>
          <w:sz w:val="28"/>
          <w:szCs w:val="28"/>
        </w:rPr>
        <w:t xml:space="preserve">в мире </w:t>
      </w:r>
      <w:r>
        <w:rPr>
          <w:rFonts w:ascii="Times New Roman" w:hAnsi="Times New Roman" w:cs="Times New Roman"/>
          <w:sz w:val="28"/>
          <w:szCs w:val="28"/>
        </w:rPr>
        <w:t>обещает</w:t>
      </w:r>
      <w:r w:rsidR="007428AD">
        <w:rPr>
          <w:rFonts w:ascii="Times New Roman" w:hAnsi="Times New Roman" w:cs="Times New Roman"/>
          <w:sz w:val="28"/>
          <w:szCs w:val="28"/>
        </w:rPr>
        <w:t xml:space="preserve"> стать настоящим прорывом и ускорит развитие технологий, при чем не только в сфере услуг.</w:t>
      </w:r>
    </w:p>
    <w:p w:rsidR="007428AD" w:rsidRDefault="007428AD" w:rsidP="00B93E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Использование собственных средств и кредитования по индивидуальной программе дает основания ожидать выход проекта на самоокупаемость на 4 году, при этом на всем протяжении реализации проекта кинотеатр не теряет своей финансовой состоятельности. </w:t>
      </w:r>
    </w:p>
    <w:p w:rsidR="00286627" w:rsidRDefault="002866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86627" w:rsidRPr="00286627" w:rsidRDefault="00286627" w:rsidP="0028662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86627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286627" w:rsidRPr="00286627" w:rsidRDefault="00286627" w:rsidP="002866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6627" w:rsidRDefault="00286627" w:rsidP="00286627">
      <w:pPr>
        <w:pStyle w:val="a3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6627">
        <w:rPr>
          <w:rFonts w:ascii="Times New Roman" w:hAnsi="Times New Roman" w:cs="Times New Roman"/>
          <w:sz w:val="28"/>
          <w:szCs w:val="28"/>
        </w:rPr>
        <w:t>Электронный курс лекций по дисциплине «Организация инновационной и инвестиционной деятельности на предприятии», темы 3, 4 и 5.</w:t>
      </w:r>
    </w:p>
    <w:p w:rsidR="00286627" w:rsidRPr="00286627" w:rsidRDefault="00286627" w:rsidP="00286627">
      <w:pPr>
        <w:pStyle w:val="a3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6627">
        <w:rPr>
          <w:rFonts w:ascii="Times New Roman" w:hAnsi="Times New Roman" w:cs="Times New Roman"/>
          <w:sz w:val="28"/>
          <w:szCs w:val="28"/>
        </w:rPr>
        <w:t>Методические указания к практическим занятиям №№ 2 и 4 Практикума по дисциплине на тему «Оценка эффективности инвестиционного проекта» и на тему «Оценка влияния схемы финансирования инвестиционного проекта на его эффективность» соответственно.</w:t>
      </w:r>
    </w:p>
    <w:p w:rsidR="00286627" w:rsidRPr="00646E34" w:rsidRDefault="00286627" w:rsidP="00B93E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286627" w:rsidRPr="00646E34" w:rsidSect="00646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7BB" w:rsidRDefault="004057BB" w:rsidP="00AE19E1">
      <w:pPr>
        <w:spacing w:after="0" w:line="240" w:lineRule="auto"/>
      </w:pPr>
      <w:r>
        <w:separator/>
      </w:r>
    </w:p>
  </w:endnote>
  <w:endnote w:type="continuationSeparator" w:id="0">
    <w:p w:rsidR="004057BB" w:rsidRDefault="004057BB" w:rsidP="00AE1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5659743"/>
      <w:docPartObj>
        <w:docPartGallery w:val="Page Numbers (Bottom of Page)"/>
        <w:docPartUnique/>
      </w:docPartObj>
    </w:sdtPr>
    <w:sdtEndPr/>
    <w:sdtContent>
      <w:p w:rsidR="00AE19E1" w:rsidRDefault="00AE19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291">
          <w:rPr>
            <w:noProof/>
          </w:rPr>
          <w:t>2</w:t>
        </w:r>
        <w:r>
          <w:fldChar w:fldCharType="end"/>
        </w:r>
      </w:p>
    </w:sdtContent>
  </w:sdt>
  <w:p w:rsidR="00AE19E1" w:rsidRDefault="00AE19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7BB" w:rsidRDefault="004057BB" w:rsidP="00AE19E1">
      <w:pPr>
        <w:spacing w:after="0" w:line="240" w:lineRule="auto"/>
      </w:pPr>
      <w:r>
        <w:separator/>
      </w:r>
    </w:p>
  </w:footnote>
  <w:footnote w:type="continuationSeparator" w:id="0">
    <w:p w:rsidR="004057BB" w:rsidRDefault="004057BB" w:rsidP="00AE1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712C7"/>
    <w:multiLevelType w:val="hybridMultilevel"/>
    <w:tmpl w:val="FA7AD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06758D"/>
    <w:multiLevelType w:val="hybridMultilevel"/>
    <w:tmpl w:val="C3D8B3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616AFE"/>
    <w:multiLevelType w:val="hybridMultilevel"/>
    <w:tmpl w:val="B4F83BA4"/>
    <w:lvl w:ilvl="0" w:tplc="0419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3" w15:restartNumberingAfterBreak="0">
    <w:nsid w:val="32BD3420"/>
    <w:multiLevelType w:val="hybridMultilevel"/>
    <w:tmpl w:val="2DAC7976"/>
    <w:lvl w:ilvl="0" w:tplc="49500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F7B8D"/>
    <w:multiLevelType w:val="hybridMultilevel"/>
    <w:tmpl w:val="3BD0E3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32A09"/>
    <w:multiLevelType w:val="hybridMultilevel"/>
    <w:tmpl w:val="A86E02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5D36D5"/>
    <w:multiLevelType w:val="hybridMultilevel"/>
    <w:tmpl w:val="3D962E94"/>
    <w:lvl w:ilvl="0" w:tplc="887A2C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94735"/>
    <w:multiLevelType w:val="hybridMultilevel"/>
    <w:tmpl w:val="4AD66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14C5D"/>
    <w:multiLevelType w:val="hybridMultilevel"/>
    <w:tmpl w:val="EDE27698"/>
    <w:lvl w:ilvl="0" w:tplc="0ED44E72">
      <w:numFmt w:val="bullet"/>
      <w:lvlText w:val="•"/>
      <w:lvlJc w:val="left"/>
      <w:pPr>
        <w:ind w:left="70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892970"/>
    <w:multiLevelType w:val="hybridMultilevel"/>
    <w:tmpl w:val="E08A8B8C"/>
    <w:lvl w:ilvl="0" w:tplc="4F6A1E82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EAE76A5"/>
    <w:multiLevelType w:val="hybridMultilevel"/>
    <w:tmpl w:val="BECAED5E"/>
    <w:lvl w:ilvl="0" w:tplc="B65C88C0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C0D1D"/>
    <w:multiLevelType w:val="hybridMultilevel"/>
    <w:tmpl w:val="699A9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2966A6"/>
    <w:multiLevelType w:val="hybridMultilevel"/>
    <w:tmpl w:val="FB8A73DE"/>
    <w:lvl w:ilvl="0" w:tplc="9182B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B7A084A"/>
    <w:multiLevelType w:val="hybridMultilevel"/>
    <w:tmpl w:val="FB8A73DE"/>
    <w:lvl w:ilvl="0" w:tplc="9182B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CB93AD4"/>
    <w:multiLevelType w:val="hybridMultilevel"/>
    <w:tmpl w:val="41B04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03165"/>
    <w:multiLevelType w:val="hybridMultilevel"/>
    <w:tmpl w:val="DF4887E0"/>
    <w:lvl w:ilvl="0" w:tplc="49500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44D29"/>
    <w:multiLevelType w:val="hybridMultilevel"/>
    <w:tmpl w:val="AE080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4"/>
  </w:num>
  <w:num w:numId="4">
    <w:abstractNumId w:val="11"/>
  </w:num>
  <w:num w:numId="5">
    <w:abstractNumId w:val="5"/>
  </w:num>
  <w:num w:numId="6">
    <w:abstractNumId w:val="6"/>
  </w:num>
  <w:num w:numId="7">
    <w:abstractNumId w:val="3"/>
  </w:num>
  <w:num w:numId="8">
    <w:abstractNumId w:val="12"/>
  </w:num>
  <w:num w:numId="9">
    <w:abstractNumId w:val="15"/>
  </w:num>
  <w:num w:numId="10">
    <w:abstractNumId w:val="14"/>
  </w:num>
  <w:num w:numId="11">
    <w:abstractNumId w:val="8"/>
  </w:num>
  <w:num w:numId="12">
    <w:abstractNumId w:val="2"/>
  </w:num>
  <w:num w:numId="13">
    <w:abstractNumId w:val="9"/>
  </w:num>
  <w:num w:numId="14">
    <w:abstractNumId w:val="0"/>
  </w:num>
  <w:num w:numId="15">
    <w:abstractNumId w:val="1"/>
  </w:num>
  <w:num w:numId="16">
    <w:abstractNumId w:val="7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72C"/>
    <w:rsid w:val="001E7780"/>
    <w:rsid w:val="00286627"/>
    <w:rsid w:val="00352826"/>
    <w:rsid w:val="0037372C"/>
    <w:rsid w:val="003C4D24"/>
    <w:rsid w:val="003E4F44"/>
    <w:rsid w:val="004057BB"/>
    <w:rsid w:val="004212F3"/>
    <w:rsid w:val="0051730E"/>
    <w:rsid w:val="005863B9"/>
    <w:rsid w:val="005C6A9F"/>
    <w:rsid w:val="005F3A82"/>
    <w:rsid w:val="005F5ABF"/>
    <w:rsid w:val="00603E00"/>
    <w:rsid w:val="00641E35"/>
    <w:rsid w:val="00646E34"/>
    <w:rsid w:val="006849AE"/>
    <w:rsid w:val="007428AD"/>
    <w:rsid w:val="007D637D"/>
    <w:rsid w:val="007E19F5"/>
    <w:rsid w:val="00815E4C"/>
    <w:rsid w:val="00850FF8"/>
    <w:rsid w:val="008931FE"/>
    <w:rsid w:val="008C15CE"/>
    <w:rsid w:val="00A373AF"/>
    <w:rsid w:val="00A73614"/>
    <w:rsid w:val="00AE19E1"/>
    <w:rsid w:val="00B25730"/>
    <w:rsid w:val="00B70611"/>
    <w:rsid w:val="00B93EB0"/>
    <w:rsid w:val="00C777CA"/>
    <w:rsid w:val="00CE4A26"/>
    <w:rsid w:val="00D444C2"/>
    <w:rsid w:val="00D54FBA"/>
    <w:rsid w:val="00D816FC"/>
    <w:rsid w:val="00DA727D"/>
    <w:rsid w:val="00DB62A3"/>
    <w:rsid w:val="00E139B0"/>
    <w:rsid w:val="00E30487"/>
    <w:rsid w:val="00E50291"/>
    <w:rsid w:val="00F7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0E78A-372B-48D1-B92E-E258C617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5C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C4D24"/>
    <w:rPr>
      <w:color w:val="808080"/>
    </w:rPr>
  </w:style>
  <w:style w:type="paragraph" w:styleId="a5">
    <w:name w:val="header"/>
    <w:basedOn w:val="a"/>
    <w:link w:val="a6"/>
    <w:uiPriority w:val="99"/>
    <w:unhideWhenUsed/>
    <w:rsid w:val="00AE1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19E1"/>
  </w:style>
  <w:style w:type="paragraph" w:styleId="a7">
    <w:name w:val="footer"/>
    <w:basedOn w:val="a"/>
    <w:link w:val="a8"/>
    <w:uiPriority w:val="99"/>
    <w:unhideWhenUsed/>
    <w:rsid w:val="00AE1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19E1"/>
  </w:style>
  <w:style w:type="paragraph" w:styleId="a9">
    <w:name w:val="Balloon Text"/>
    <w:basedOn w:val="a"/>
    <w:link w:val="aa"/>
    <w:uiPriority w:val="99"/>
    <w:semiHidden/>
    <w:unhideWhenUsed/>
    <w:rsid w:val="00AE1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19E1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E50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23286-6218-4275-9B3D-1C3CFA07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14</Pages>
  <Words>2171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Риназ Хисамов</dc:creator>
  <cp:keywords/>
  <dc:description/>
  <cp:lastModifiedBy>Риназ Хисамов</cp:lastModifiedBy>
  <cp:revision>7</cp:revision>
  <cp:lastPrinted>2015-05-25T15:52:00Z</cp:lastPrinted>
  <dcterms:created xsi:type="dcterms:W3CDTF">2015-05-18T18:46:00Z</dcterms:created>
  <dcterms:modified xsi:type="dcterms:W3CDTF">2015-05-27T06:24:00Z</dcterms:modified>
</cp:coreProperties>
</file>