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CF" w:rsidRPr="00ED33CF" w:rsidRDefault="00ED33CF" w:rsidP="00ED33CF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D33CF">
        <w:rPr>
          <w:rFonts w:ascii="Times New Roman" w:hAnsi="Times New Roman" w:cs="Times New Roman"/>
          <w:sz w:val="32"/>
          <w:szCs w:val="32"/>
        </w:rPr>
        <w:t>П</w:t>
      </w:r>
      <w:r w:rsidR="00F54FEA" w:rsidRPr="00ED33CF">
        <w:rPr>
          <w:rFonts w:ascii="Times New Roman" w:hAnsi="Times New Roman" w:cs="Times New Roman"/>
          <w:sz w:val="32"/>
          <w:szCs w:val="32"/>
        </w:rPr>
        <w:t>рограмм</w:t>
      </w:r>
      <w:r w:rsidRPr="00ED33CF">
        <w:rPr>
          <w:rFonts w:ascii="Times New Roman" w:hAnsi="Times New Roman" w:cs="Times New Roman"/>
          <w:sz w:val="32"/>
          <w:szCs w:val="32"/>
        </w:rPr>
        <w:t>а</w:t>
      </w:r>
      <w:r w:rsidR="00F54FEA" w:rsidRPr="00ED33CF">
        <w:rPr>
          <w:rFonts w:ascii="Times New Roman" w:hAnsi="Times New Roman" w:cs="Times New Roman"/>
          <w:sz w:val="32"/>
          <w:szCs w:val="32"/>
        </w:rPr>
        <w:t xml:space="preserve"> профессиональной переподготовки</w:t>
      </w:r>
    </w:p>
    <w:p w:rsidR="00ED33CF" w:rsidRPr="00ED33CF" w:rsidRDefault="002B16CC" w:rsidP="00ED33CF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3CF">
        <w:rPr>
          <w:rFonts w:ascii="Times New Roman" w:hAnsi="Times New Roman" w:cs="Times New Roman"/>
          <w:b/>
          <w:sz w:val="32"/>
          <w:szCs w:val="32"/>
        </w:rPr>
        <w:t>«</w:t>
      </w:r>
      <w:r w:rsidR="006B15CF" w:rsidRPr="00ED33CF">
        <w:rPr>
          <w:rFonts w:ascii="Times New Roman" w:hAnsi="Times New Roman" w:cs="Times New Roman"/>
          <w:b/>
          <w:sz w:val="32"/>
          <w:szCs w:val="32"/>
        </w:rPr>
        <w:t>Психология и педагогика</w:t>
      </w:r>
      <w:r w:rsidR="00DB3AF9" w:rsidRPr="00ED33CF">
        <w:rPr>
          <w:rFonts w:ascii="Times New Roman" w:hAnsi="Times New Roman" w:cs="Times New Roman"/>
          <w:b/>
          <w:sz w:val="32"/>
          <w:szCs w:val="32"/>
        </w:rPr>
        <w:t xml:space="preserve"> в системе</w:t>
      </w:r>
      <w:r w:rsidR="008824F0" w:rsidRPr="00ED33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5D25" w:rsidRPr="00ED33CF">
        <w:rPr>
          <w:rFonts w:ascii="Times New Roman" w:hAnsi="Times New Roman" w:cs="Times New Roman"/>
          <w:b/>
          <w:sz w:val="32"/>
          <w:szCs w:val="32"/>
        </w:rPr>
        <w:t xml:space="preserve">дошкольного </w:t>
      </w:r>
      <w:r w:rsidR="008824F0" w:rsidRPr="00ED33CF">
        <w:rPr>
          <w:rFonts w:ascii="Times New Roman" w:hAnsi="Times New Roman" w:cs="Times New Roman"/>
          <w:b/>
          <w:sz w:val="32"/>
          <w:szCs w:val="32"/>
        </w:rPr>
        <w:t>образования»</w:t>
      </w:r>
    </w:p>
    <w:p w:rsidR="00ED33CF" w:rsidRDefault="00ED33CF" w:rsidP="00ED3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9C8" w:rsidRPr="004219C8" w:rsidRDefault="004219C8" w:rsidP="004219C8">
      <w:pPr>
        <w:pStyle w:val="Style39"/>
        <w:widowControl/>
        <w:tabs>
          <w:tab w:val="left" w:pos="499"/>
        </w:tabs>
        <w:spacing w:line="240" w:lineRule="auto"/>
        <w:rPr>
          <w:rStyle w:val="FontStyle102"/>
        </w:rPr>
      </w:pPr>
      <w:r>
        <w:rPr>
          <w:rStyle w:val="FontStyle102"/>
        </w:rPr>
        <w:tab/>
      </w:r>
      <w:r>
        <w:rPr>
          <w:rStyle w:val="FontStyle102"/>
        </w:rPr>
        <w:tab/>
      </w:r>
      <w:r w:rsidRPr="004219C8">
        <w:rPr>
          <w:rStyle w:val="FontStyle102"/>
        </w:rPr>
        <w:t>Цель реализации программы</w:t>
      </w:r>
    </w:p>
    <w:p w:rsidR="004219C8" w:rsidRPr="004219C8" w:rsidRDefault="004219C8" w:rsidP="004219C8">
      <w:pPr>
        <w:pStyle w:val="Style38"/>
        <w:widowControl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  <w:r w:rsidRPr="004219C8"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  <w:object w:dxaOrig="14852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25pt;height:928.5pt" o:ole="">
            <v:imagedata r:id="rId5" o:title=""/>
          </v:shape>
          <o:OLEObject Type="Embed" ProgID="Word.Document.12" ShapeID="_x0000_i1025" DrawAspect="Content" ObjectID="_1548050981" r:id="rId6">
            <o:FieldCodes>\s</o:FieldCodes>
          </o:OLEObject>
        </w:object>
      </w:r>
      <w:r w:rsidRPr="004219C8">
        <w:rPr>
          <w:rStyle w:val="FontStyle86"/>
          <w:rFonts w:ascii="Times New Roman" w:hAnsi="Times New Roman" w:cs="Times New Roman"/>
          <w:b w:val="0"/>
          <w:sz w:val="24"/>
          <w:szCs w:val="24"/>
        </w:rPr>
        <w:tab/>
      </w:r>
      <w:r w:rsidRPr="004219C8">
        <w:rPr>
          <w:bCs/>
        </w:rPr>
        <w:t xml:space="preserve">Целями </w:t>
      </w:r>
      <w:r w:rsidRPr="004219C8">
        <w:t>освоения дисциплины «Психология и педагогика в системе дошкольного образования» является формирование общекультурной и профессиональной  компетентности в области дошкольного образования,  подготовка психолого-педагогических кадров для выполнения различных видов психолого-педагогической деятельности  в современных дошкольных образовательных организациях, центрах детского творчества, центрах развития и образования.</w:t>
      </w:r>
    </w:p>
    <w:p w:rsidR="004219C8" w:rsidRPr="004219C8" w:rsidRDefault="004219C8" w:rsidP="004219C8">
      <w:pPr>
        <w:pStyle w:val="Style38"/>
        <w:widowControl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  <w:r w:rsidRPr="004219C8">
        <w:rPr>
          <w:rStyle w:val="FontStyle86"/>
          <w:rFonts w:ascii="Times New Roman" w:hAnsi="Times New Roman" w:cs="Times New Roman"/>
          <w:b w:val="0"/>
          <w:sz w:val="24"/>
          <w:szCs w:val="24"/>
        </w:rPr>
        <w:t>Программа является преемственной к  основной образовательной программе высшего образования направления подготовки 05.04.00. – «Психолого-педагогическое образование», квалификация (степень) — бакалавр.</w:t>
      </w:r>
    </w:p>
    <w:p w:rsidR="004219C8" w:rsidRPr="004219C8" w:rsidRDefault="004219C8" w:rsidP="004219C8">
      <w:pPr>
        <w:pStyle w:val="Style38"/>
        <w:widowControl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</w:p>
    <w:p w:rsidR="004219C8" w:rsidRPr="004219C8" w:rsidRDefault="004219C8" w:rsidP="004219C8">
      <w:pPr>
        <w:pStyle w:val="Style36"/>
        <w:widowControl/>
        <w:spacing w:line="317" w:lineRule="exact"/>
        <w:jc w:val="both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  <w:r w:rsidRPr="004219C8">
        <w:rPr>
          <w:rStyle w:val="FontStyle86"/>
          <w:rFonts w:ascii="Times New Roman" w:hAnsi="Times New Roman" w:cs="Times New Roman"/>
          <w:b w:val="0"/>
          <w:sz w:val="24"/>
          <w:szCs w:val="24"/>
        </w:rPr>
        <w:t xml:space="preserve">Область профессиональной деятельности слушателя, прошедшего </w:t>
      </w:r>
      <w:proofErr w:type="gramStart"/>
      <w:r w:rsidRPr="004219C8">
        <w:rPr>
          <w:rStyle w:val="FontStyle86"/>
          <w:rFonts w:ascii="Times New Roman" w:hAnsi="Times New Roman" w:cs="Times New Roman"/>
          <w:b w:val="0"/>
          <w:sz w:val="24"/>
          <w:szCs w:val="24"/>
        </w:rPr>
        <w:t>обучение по программе</w:t>
      </w:r>
      <w:proofErr w:type="gramEnd"/>
      <w:r w:rsidRPr="004219C8">
        <w:rPr>
          <w:rStyle w:val="FontStyle86"/>
          <w:rFonts w:ascii="Times New Roman" w:hAnsi="Times New Roman" w:cs="Times New Roman"/>
          <w:b w:val="0"/>
          <w:sz w:val="24"/>
          <w:szCs w:val="24"/>
        </w:rPr>
        <w:t xml:space="preserve"> профессиональной переподготовки для выполнения нового вида профессиональной деятельности «</w:t>
      </w:r>
      <w:r w:rsidRPr="004219C8">
        <w:t>Психология и педагогика в системе дошкольного образования</w:t>
      </w:r>
      <w:r w:rsidRPr="004219C8">
        <w:rPr>
          <w:rStyle w:val="FontStyle86"/>
          <w:rFonts w:ascii="Times New Roman" w:hAnsi="Times New Roman" w:cs="Times New Roman"/>
          <w:b w:val="0"/>
          <w:sz w:val="24"/>
          <w:szCs w:val="24"/>
        </w:rPr>
        <w:t>», включает: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C8">
        <w:rPr>
          <w:rFonts w:ascii="Times New Roman" w:eastAsia="Times New Roman" w:hAnsi="Times New Roman" w:cs="Times New Roman"/>
          <w:sz w:val="24"/>
          <w:szCs w:val="24"/>
        </w:rPr>
        <w:t>- образование (общее, коррекционное, инклюзивное);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C8">
        <w:rPr>
          <w:rFonts w:ascii="Times New Roman" w:eastAsia="Times New Roman" w:hAnsi="Times New Roman" w:cs="Times New Roman"/>
          <w:sz w:val="24"/>
          <w:szCs w:val="24"/>
        </w:rPr>
        <w:t>- социальную сферу;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C8">
        <w:rPr>
          <w:rFonts w:ascii="Times New Roman" w:eastAsia="Times New Roman" w:hAnsi="Times New Roman" w:cs="Times New Roman"/>
          <w:sz w:val="24"/>
          <w:szCs w:val="24"/>
        </w:rPr>
        <w:t>- здравоохранение;</w:t>
      </w:r>
    </w:p>
    <w:p w:rsid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C8">
        <w:rPr>
          <w:rFonts w:ascii="Times New Roman" w:eastAsia="Times New Roman" w:hAnsi="Times New Roman" w:cs="Times New Roman"/>
          <w:sz w:val="24"/>
          <w:szCs w:val="24"/>
        </w:rPr>
        <w:t>- культуру.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9C8" w:rsidRPr="004219C8" w:rsidRDefault="004219C8" w:rsidP="004219C8">
      <w:pPr>
        <w:pStyle w:val="Style20"/>
        <w:widowControl/>
        <w:ind w:firstLine="708"/>
        <w:rPr>
          <w:rStyle w:val="FontStyle102"/>
        </w:rPr>
      </w:pPr>
      <w:r w:rsidRPr="004219C8">
        <w:rPr>
          <w:rStyle w:val="FontStyle102"/>
        </w:rPr>
        <w:t>Требования к результатам освоения программы</w:t>
      </w:r>
    </w:p>
    <w:p w:rsidR="004219C8" w:rsidRPr="004219C8" w:rsidRDefault="004219C8" w:rsidP="004219C8">
      <w:pPr>
        <w:pStyle w:val="Style20"/>
        <w:widowControl/>
        <w:ind w:left="1080"/>
        <w:rPr>
          <w:rStyle w:val="FontStyle102"/>
          <w:b w:val="0"/>
        </w:rPr>
      </w:pPr>
    </w:p>
    <w:p w:rsidR="004219C8" w:rsidRPr="004219C8" w:rsidRDefault="004219C8" w:rsidP="004219C8">
      <w:pPr>
        <w:pStyle w:val="Style38"/>
        <w:widowControl/>
        <w:spacing w:line="24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sub_1501"/>
      <w:r w:rsidRPr="004219C8">
        <w:rPr>
          <w:rStyle w:val="FontStyle86"/>
          <w:rFonts w:ascii="Times New Roman" w:hAnsi="Times New Roman" w:cs="Times New Roman"/>
          <w:b w:val="0"/>
          <w:sz w:val="24"/>
          <w:szCs w:val="24"/>
        </w:rPr>
        <w:t>Слушатель  в результате освоения программы должен обладать следующими профессиональными компетенциями:</w:t>
      </w:r>
    </w:p>
    <w:p w:rsidR="004219C8" w:rsidRPr="004219C8" w:rsidRDefault="004219C8" w:rsidP="004219C8">
      <w:pPr>
        <w:pStyle w:val="Style38"/>
        <w:widowControl/>
        <w:spacing w:line="24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</w:p>
    <w:p w:rsidR="004219C8" w:rsidRPr="004219C8" w:rsidRDefault="004219C8" w:rsidP="004219C8">
      <w:pPr>
        <w:pStyle w:val="Default"/>
        <w:rPr>
          <w:bCs/>
          <w:i/>
        </w:rPr>
      </w:pPr>
      <w:r w:rsidRPr="004219C8">
        <w:rPr>
          <w:bCs/>
          <w:i/>
        </w:rPr>
        <w:t xml:space="preserve">общекультурные компетенции (ОК): </w:t>
      </w:r>
    </w:p>
    <w:p w:rsidR="004219C8" w:rsidRPr="004219C8" w:rsidRDefault="004219C8" w:rsidP="004219C8">
      <w:pPr>
        <w:pStyle w:val="Default"/>
        <w:rPr>
          <w:i/>
        </w:rPr>
      </w:pP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502"/>
      <w:bookmarkEnd w:id="0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владеет историческим методом и умеет его применять к оценке </w:t>
      </w:r>
      <w:proofErr w:type="spellStart"/>
      <w:r w:rsidRPr="004219C8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явлений (ОК-2);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503"/>
      <w:bookmarkEnd w:id="1"/>
      <w:r w:rsidRPr="004219C8">
        <w:rPr>
          <w:rFonts w:ascii="Times New Roman" w:eastAsia="Times New Roman" w:hAnsi="Times New Roman" w:cs="Times New Roman"/>
          <w:sz w:val="24"/>
          <w:szCs w:val="24"/>
        </w:rPr>
        <w:t>владеет моральными нормами и основами нравственного поведения (ОК-3);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507"/>
      <w:bookmarkEnd w:id="2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владеет основными методами, способами и средствами получения, хранения, переработки информации; имеет навыки работы с компьютером как средством управления информацией; осознаёт сущность и значение информации в развитии современного общества, </w:t>
      </w:r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работать с информацией в глобальных компьютерных сетях (ОК-7);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508"/>
      <w:bookmarkEnd w:id="3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учитывать этнокультурные и конфессиональные различия участников образовательного процесса при построении социальных взаимодействий (ОК-8);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509"/>
      <w:bookmarkEnd w:id="4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понять принципы организации научного исследования, способы достижения и построения научного знания (ОК-9);</w:t>
      </w:r>
    </w:p>
    <w:bookmarkEnd w:id="5"/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C8">
        <w:rPr>
          <w:rFonts w:ascii="Times New Roman" w:eastAsia="Times New Roman" w:hAnsi="Times New Roman" w:cs="Times New Roman"/>
          <w:sz w:val="24"/>
          <w:szCs w:val="24"/>
        </w:rPr>
        <w:t>выполняет требования гигиены, охраны труда;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511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навыки здорового образа жизни и безопасной образовательной среды с учетом требования гигиены и охраны труда, владеет основными </w:t>
      </w:r>
      <w:r w:rsidRPr="004219C8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методами защиты работников, обучающихся и населения от возможных последствий аварий, катастроф, стихийных бедствий (ОК-11).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9C8" w:rsidRPr="004219C8" w:rsidRDefault="004219C8" w:rsidP="004219C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7" w:name="sub_1552"/>
      <w:bookmarkEnd w:id="6"/>
      <w:r w:rsidRPr="004219C8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профессиональными компетенциями (ПК):</w:t>
      </w:r>
    </w:p>
    <w:p w:rsidR="004219C8" w:rsidRPr="004219C8" w:rsidRDefault="004219C8" w:rsidP="004219C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7"/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Общими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для всех видов профессиональной деятельности (ОПК):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5521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5522"/>
      <w:bookmarkEnd w:id="8"/>
      <w:r w:rsidRPr="004219C8">
        <w:rPr>
          <w:rFonts w:ascii="Times New Roman" w:eastAsia="Times New Roman" w:hAnsi="Times New Roman" w:cs="Times New Roman"/>
          <w:sz w:val="24"/>
          <w:szCs w:val="24"/>
        </w:rPr>
        <w:t>готов применять качественные и количественные методы в психологических и педагогических исследованиях (ОПК-2);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5524"/>
      <w:bookmarkEnd w:id="9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готов использовать знание различных теорий обучения, воспитания и развития, основных образовательных программ для обучающихся дошкольного возраста (ОПК-4);</w:t>
      </w:r>
      <w:proofErr w:type="gramEnd"/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5525"/>
      <w:bookmarkEnd w:id="10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готов организовывать различные виды деятельности: игровую, учебную, предметную, продуктивную, </w:t>
      </w:r>
      <w:proofErr w:type="spellStart"/>
      <w:r w:rsidRPr="004219C8">
        <w:rPr>
          <w:rFonts w:ascii="Times New Roman" w:eastAsia="Times New Roman" w:hAnsi="Times New Roman" w:cs="Times New Roman"/>
          <w:sz w:val="24"/>
          <w:szCs w:val="24"/>
        </w:rPr>
        <w:t>культурно-досуговую</w:t>
      </w:r>
      <w:proofErr w:type="spellEnd"/>
      <w:r w:rsidRPr="004219C8">
        <w:rPr>
          <w:rFonts w:ascii="Times New Roman" w:eastAsia="Times New Roman" w:hAnsi="Times New Roman" w:cs="Times New Roman"/>
          <w:sz w:val="24"/>
          <w:szCs w:val="24"/>
        </w:rPr>
        <w:t>. (ОПК-5);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5526"/>
      <w:bookmarkEnd w:id="11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совместную деятельность и межличностное взаимодействие субъектов образовательной среды (ОПК-6);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5527"/>
      <w:bookmarkEnd w:id="12"/>
      <w:r w:rsidRPr="004219C8">
        <w:rPr>
          <w:rFonts w:ascii="Times New Roman" w:eastAsia="Times New Roman" w:hAnsi="Times New Roman" w:cs="Times New Roman"/>
          <w:sz w:val="24"/>
          <w:szCs w:val="24"/>
        </w:rPr>
        <w:t>готов использовать знание нормативных документов и знание предметной области в культурно-просветительской работе (ОПК-7);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5528"/>
      <w:bookmarkEnd w:id="13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55210"/>
      <w:bookmarkEnd w:id="14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155211"/>
      <w:bookmarkEnd w:id="15"/>
      <w:r w:rsidRPr="004219C8">
        <w:rPr>
          <w:rFonts w:ascii="Times New Roman" w:eastAsia="Times New Roman" w:hAnsi="Times New Roman" w:cs="Times New Roman"/>
          <w:sz w:val="24"/>
          <w:szCs w:val="24"/>
        </w:rPr>
        <w:t>готов применять в профессиональной деятельности основные международные и отечественные документы о правах ребенка и правах инвалидов (ОПК-11);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55212"/>
      <w:bookmarkEnd w:id="16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</w:t>
      </w:r>
      <w:proofErr w:type="spellStart"/>
      <w:r w:rsidRPr="004219C8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 (ОПК-12).</w:t>
      </w:r>
    </w:p>
    <w:bookmarkEnd w:id="17"/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C8">
        <w:rPr>
          <w:rFonts w:ascii="Times New Roman" w:eastAsia="Times New Roman" w:hAnsi="Times New Roman" w:cs="Times New Roman"/>
          <w:sz w:val="24"/>
          <w:szCs w:val="24"/>
        </w:rPr>
        <w:t>В деятельности по психолого-педагогическому сопровождению дошкольного, общего, дополнительного и профессионального образования (ПКПП):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5501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совместную и индивидуальную деятельность детей в соответствии с возрастными нормами их развития (ПКПП-1);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5503"/>
      <w:bookmarkEnd w:id="18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 осуществлять сбор и первичную обработку информации, результатов психологических наблюдений и диагностики (ПКПП-3);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5505"/>
      <w:bookmarkEnd w:id="19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психологическое просвещение педагогов и родителей по вопросам психического развития детей (ПКПП-5);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15506"/>
      <w:bookmarkEnd w:id="20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эффективно взаимодействовать с педагогами образовательного учреждения и другими специалистами по вопросам развития детей в игровой и учебной деятельности (ПКПП-6).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15507"/>
      <w:bookmarkEnd w:id="21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выстраивать развивающие учебные ситуации, благоприятные для развития личности и способностей ребенка (ПКПП-7);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15508"/>
      <w:bookmarkEnd w:id="22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психологическую готовность будущего специалиста к профессиональной деятельности (ПКПП-8);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15509"/>
      <w:bookmarkEnd w:id="23"/>
      <w:r w:rsidRPr="004219C8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 руководить проектно-исследовательской деятельностью обучающихся (ПКПП-9);</w:t>
      </w:r>
    </w:p>
    <w:bookmarkEnd w:id="24"/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C8">
        <w:rPr>
          <w:rFonts w:ascii="Times New Roman" w:eastAsia="Times New Roman" w:hAnsi="Times New Roman" w:cs="Times New Roman"/>
          <w:sz w:val="24"/>
          <w:szCs w:val="24"/>
        </w:rPr>
        <w:t>В социально-педагогической деятельности (ПКСП):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150001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готов к организации мероприятий по развитию и социальной защите </w:t>
      </w:r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(ПКСП-1);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150004"/>
      <w:bookmarkEnd w:id="25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разработке и реализации социально ценной деятельности обучающихся, развитии социальных инициатив, социальных проектов (ПКСП-4);</w:t>
      </w:r>
    </w:p>
    <w:bookmarkEnd w:id="26"/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C8">
        <w:rPr>
          <w:rFonts w:ascii="Times New Roman" w:eastAsia="Times New Roman" w:hAnsi="Times New Roman" w:cs="Times New Roman"/>
          <w:sz w:val="24"/>
          <w:szCs w:val="24"/>
        </w:rPr>
        <w:t>В педагогической деятельности в дошкольном образовании (ПКД):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15101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игровую и продуктивные виды деятельности детей дошкольного возраста (ПКД-1);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15102"/>
      <w:bookmarkEnd w:id="27"/>
      <w:r w:rsidRPr="004219C8">
        <w:rPr>
          <w:rFonts w:ascii="Times New Roman" w:eastAsia="Times New Roman" w:hAnsi="Times New Roman" w:cs="Times New Roman"/>
          <w:sz w:val="24"/>
          <w:szCs w:val="24"/>
        </w:rPr>
        <w:t>готов реализовывать профессиональные задачи образовательных, оздоровительных и коррекционно-развивающих программ (ПКД-2);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15103"/>
      <w:bookmarkEnd w:id="28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обеспечить соответствующее возрасту взаимодействие дошкольников в детских видах деятельности (ПКД-3);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15104"/>
      <w:bookmarkEnd w:id="29"/>
      <w:r w:rsidRPr="004219C8">
        <w:rPr>
          <w:rFonts w:ascii="Times New Roman" w:eastAsia="Times New Roman" w:hAnsi="Times New Roman" w:cs="Times New Roman"/>
          <w:sz w:val="24"/>
          <w:szCs w:val="24"/>
        </w:rPr>
        <w:t>готов обеспечить соблюдение педагогических условий общения и развития дошкольников в образовательном учреждении (ПКД-4);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15105"/>
      <w:bookmarkEnd w:id="30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способен осуществлять сбор данных об индивидуальных особенностях дошкольников, проявляющихся в образовательной работе и взаимодействии </w:t>
      </w:r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(ПКД-5);</w:t>
      </w:r>
    </w:p>
    <w:p w:rsidR="004219C8" w:rsidRPr="004219C8" w:rsidRDefault="004219C8" w:rsidP="004219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15106"/>
      <w:bookmarkEnd w:id="31"/>
      <w:proofErr w:type="gramStart"/>
      <w:r w:rsidRPr="004219C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219C8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взаимодействие с семьей, педагогами и психологами образовательного учреждения по вопросам воспитания, обучения и развития дошкольников (ПКД-6).</w:t>
      </w:r>
    </w:p>
    <w:bookmarkEnd w:id="32"/>
    <w:p w:rsidR="004219C8" w:rsidRPr="004219C8" w:rsidRDefault="004219C8" w:rsidP="004219C8">
      <w:pPr>
        <w:pStyle w:val="Style15"/>
        <w:widowControl/>
        <w:spacing w:line="240" w:lineRule="exact"/>
        <w:ind w:right="1766"/>
      </w:pPr>
    </w:p>
    <w:p w:rsidR="004219C8" w:rsidRPr="004219C8" w:rsidRDefault="004219C8" w:rsidP="004219C8">
      <w:pPr>
        <w:pStyle w:val="Style15"/>
        <w:widowControl/>
        <w:tabs>
          <w:tab w:val="left" w:pos="9355"/>
        </w:tabs>
        <w:spacing w:line="322" w:lineRule="exact"/>
        <w:ind w:right="-1" w:firstLine="708"/>
        <w:jc w:val="both"/>
        <w:rPr>
          <w:rStyle w:val="FontStyle102"/>
        </w:rPr>
      </w:pPr>
      <w:r w:rsidRPr="004219C8">
        <w:rPr>
          <w:rStyle w:val="FontStyle102"/>
        </w:rPr>
        <w:t>Требовании к</w:t>
      </w:r>
      <w:r w:rsidRPr="004219C8">
        <w:rPr>
          <w:rStyle w:val="FontStyle84"/>
          <w:rFonts w:ascii="Times New Roman" w:hAnsi="Times New Roman" w:cs="Times New Roman"/>
          <w:b/>
          <w:sz w:val="24"/>
          <w:szCs w:val="24"/>
        </w:rPr>
        <w:t xml:space="preserve"> </w:t>
      </w:r>
      <w:r w:rsidRPr="004219C8">
        <w:rPr>
          <w:rStyle w:val="FontStyle102"/>
        </w:rPr>
        <w:t>уровню под</w:t>
      </w:r>
      <w:r>
        <w:rPr>
          <w:rStyle w:val="FontStyle102"/>
        </w:rPr>
        <w:t xml:space="preserve">готовки </w:t>
      </w:r>
      <w:proofErr w:type="gramStart"/>
      <w:r>
        <w:rPr>
          <w:rStyle w:val="FontStyle102"/>
        </w:rPr>
        <w:t>поступающего</w:t>
      </w:r>
      <w:proofErr w:type="gramEnd"/>
      <w:r>
        <w:rPr>
          <w:rStyle w:val="FontStyle102"/>
        </w:rPr>
        <w:t xml:space="preserve"> на </w:t>
      </w:r>
      <w:r w:rsidRPr="004219C8">
        <w:rPr>
          <w:rStyle w:val="FontStyle102"/>
        </w:rPr>
        <w:t>обучение, необходимому для освоении программы</w:t>
      </w:r>
    </w:p>
    <w:p w:rsidR="004219C8" w:rsidRPr="004219C8" w:rsidRDefault="004219C8" w:rsidP="004219C8">
      <w:pPr>
        <w:pStyle w:val="Style36"/>
        <w:widowControl/>
        <w:spacing w:line="240" w:lineRule="exact"/>
        <w:ind w:firstLine="715"/>
      </w:pPr>
    </w:p>
    <w:p w:rsidR="004219C8" w:rsidRPr="004219C8" w:rsidRDefault="004219C8" w:rsidP="004219C8">
      <w:pPr>
        <w:pStyle w:val="Style38"/>
        <w:widowControl/>
        <w:spacing w:line="278" w:lineRule="exact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  <w:r w:rsidRPr="004219C8"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  <w:t xml:space="preserve">Лица, желающие освоить дополнительную профессиональную программу, должны иметь </w:t>
      </w:r>
      <w:proofErr w:type="spellStart"/>
      <w:r w:rsidRPr="004219C8"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  <w:t>средне-профессиональное</w:t>
      </w:r>
      <w:proofErr w:type="spellEnd"/>
      <w:r w:rsidRPr="004219C8"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  <w:t xml:space="preserve"> или высшее образование. Наличие указанного образования должно подтверждаться документом государственного или установленного образца.</w:t>
      </w:r>
    </w:p>
    <w:p w:rsidR="004219C8" w:rsidRPr="004219C8" w:rsidRDefault="004219C8" w:rsidP="004219C8">
      <w:pPr>
        <w:pStyle w:val="Style20"/>
        <w:widowControl/>
        <w:spacing w:line="240" w:lineRule="exact"/>
      </w:pPr>
    </w:p>
    <w:p w:rsidR="004219C8" w:rsidRPr="004219C8" w:rsidRDefault="004219C8" w:rsidP="004219C8">
      <w:pPr>
        <w:pStyle w:val="Style20"/>
        <w:widowControl/>
        <w:tabs>
          <w:tab w:val="left" w:leader="underscore" w:pos="8256"/>
        </w:tabs>
        <w:rPr>
          <w:rStyle w:val="FontStyle102"/>
        </w:rPr>
      </w:pPr>
      <w:r>
        <w:rPr>
          <w:rStyle w:val="FontStyle102"/>
          <w:b w:val="0"/>
        </w:rPr>
        <w:t xml:space="preserve">         </w:t>
      </w:r>
      <w:r w:rsidRPr="004219C8">
        <w:rPr>
          <w:rStyle w:val="FontStyle102"/>
        </w:rPr>
        <w:t xml:space="preserve"> Трудоемкость обучения </w:t>
      </w:r>
    </w:p>
    <w:p w:rsidR="004219C8" w:rsidRPr="004219C8" w:rsidRDefault="004219C8" w:rsidP="004219C8">
      <w:pPr>
        <w:pStyle w:val="Style57"/>
        <w:widowControl/>
        <w:spacing w:line="240" w:lineRule="exact"/>
      </w:pPr>
    </w:p>
    <w:p w:rsidR="004219C8" w:rsidRPr="004219C8" w:rsidRDefault="004219C8" w:rsidP="004219C8">
      <w:pPr>
        <w:pStyle w:val="Style40"/>
        <w:widowControl/>
        <w:spacing w:line="274" w:lineRule="exact"/>
        <w:ind w:firstLine="720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  <w:r w:rsidRPr="004219C8"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  <w:t xml:space="preserve">Нормативная трудоемкость </w:t>
      </w:r>
      <w:proofErr w:type="gramStart"/>
      <w:r w:rsidRPr="004219C8"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  <w:t>обучения по</w:t>
      </w:r>
      <w:proofErr w:type="gramEnd"/>
      <w:r w:rsidRPr="004219C8"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  <w:t xml:space="preserve"> данной программе — 250 часов, включая все виды аудиторной и внеаудиторной (самостоятельной) учебной работы слушателя</w:t>
      </w:r>
      <w:r w:rsidRPr="004219C8">
        <w:rPr>
          <w:rStyle w:val="FontStyle86"/>
          <w:rFonts w:ascii="Times New Roman" w:hAnsi="Times New Roman" w:cs="Times New Roman"/>
          <w:b w:val="0"/>
          <w:sz w:val="24"/>
          <w:szCs w:val="24"/>
        </w:rPr>
        <w:t>.</w:t>
      </w:r>
    </w:p>
    <w:p w:rsidR="000C16CC" w:rsidRDefault="000C16CC" w:rsidP="00B744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9C8" w:rsidRPr="00B74461" w:rsidRDefault="004219C8" w:rsidP="00B744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93"/>
        <w:gridCol w:w="4760"/>
        <w:gridCol w:w="1701"/>
        <w:gridCol w:w="2126"/>
      </w:tblGrid>
      <w:tr w:rsidR="000C16CC" w:rsidTr="000C16CC">
        <w:trPr>
          <w:gridAfter w:val="1"/>
          <w:wAfter w:w="2126" w:type="dxa"/>
          <w:trHeight w:val="276"/>
        </w:trPr>
        <w:tc>
          <w:tcPr>
            <w:tcW w:w="593" w:type="dxa"/>
            <w:vMerge w:val="restart"/>
            <w:vAlign w:val="center"/>
          </w:tcPr>
          <w:p w:rsidR="000C16CC" w:rsidRDefault="000C16CC" w:rsidP="00F5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0" w:type="dxa"/>
            <w:vMerge w:val="restart"/>
            <w:vAlign w:val="center"/>
          </w:tcPr>
          <w:p w:rsidR="000C16CC" w:rsidRDefault="000C16CC" w:rsidP="0006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блока</w:t>
            </w:r>
          </w:p>
        </w:tc>
        <w:tc>
          <w:tcPr>
            <w:tcW w:w="1701" w:type="dxa"/>
            <w:vMerge w:val="restart"/>
            <w:vAlign w:val="center"/>
          </w:tcPr>
          <w:p w:rsidR="000C16CC" w:rsidRDefault="000C16CC" w:rsidP="00F5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</w:t>
            </w:r>
          </w:p>
        </w:tc>
      </w:tr>
      <w:tr w:rsidR="000C16CC" w:rsidTr="000C16CC">
        <w:tc>
          <w:tcPr>
            <w:tcW w:w="593" w:type="dxa"/>
            <w:vMerge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C16CC" w:rsidTr="000C16CC">
        <w:tc>
          <w:tcPr>
            <w:tcW w:w="593" w:type="dxa"/>
          </w:tcPr>
          <w:p w:rsidR="000C16CC" w:rsidRPr="005B55BC" w:rsidRDefault="000C16CC" w:rsidP="00F5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0" w:type="dxa"/>
          </w:tcPr>
          <w:p w:rsidR="000C16CC" w:rsidRPr="005B55BC" w:rsidRDefault="000C16CC" w:rsidP="006B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дисциплины</w:t>
            </w:r>
          </w:p>
        </w:tc>
        <w:tc>
          <w:tcPr>
            <w:tcW w:w="1701" w:type="dxa"/>
            <w:vAlign w:val="center"/>
          </w:tcPr>
          <w:p w:rsidR="000C16CC" w:rsidRPr="005B55BC" w:rsidRDefault="000C16CC" w:rsidP="002B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55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C16CC" w:rsidRPr="005B55BC" w:rsidRDefault="000C16CC" w:rsidP="002B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60" w:type="dxa"/>
          </w:tcPr>
          <w:p w:rsidR="000C16CC" w:rsidRPr="007235E1" w:rsidRDefault="000C16CC" w:rsidP="00AC7CE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 психология</w:t>
            </w:r>
          </w:p>
        </w:tc>
        <w:tc>
          <w:tcPr>
            <w:tcW w:w="1701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0C16CC" w:rsidRDefault="000C16CC" w:rsidP="0096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16CC" w:rsidTr="000C16CC">
        <w:tc>
          <w:tcPr>
            <w:tcW w:w="593" w:type="dxa"/>
          </w:tcPr>
          <w:p w:rsidR="000C16CC" w:rsidRDefault="000C16CC" w:rsidP="0044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60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в образовании</w:t>
            </w:r>
          </w:p>
        </w:tc>
        <w:tc>
          <w:tcPr>
            <w:tcW w:w="1701" w:type="dxa"/>
            <w:vAlign w:val="center"/>
          </w:tcPr>
          <w:p w:rsidR="000C16CC" w:rsidRDefault="000C16CC" w:rsidP="004F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6CC" w:rsidTr="000C16CC">
        <w:tc>
          <w:tcPr>
            <w:tcW w:w="593" w:type="dxa"/>
          </w:tcPr>
          <w:p w:rsidR="000C16CC" w:rsidRPr="005B55BC" w:rsidRDefault="000C16CC" w:rsidP="00F5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60" w:type="dxa"/>
          </w:tcPr>
          <w:p w:rsidR="000C16CC" w:rsidRPr="005B55BC" w:rsidRDefault="000C16CC" w:rsidP="005B5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1701" w:type="dxa"/>
            <w:vAlign w:val="center"/>
          </w:tcPr>
          <w:p w:rsidR="000C16CC" w:rsidRPr="005B55BC" w:rsidRDefault="000C16CC" w:rsidP="0039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126" w:type="dxa"/>
            <w:vAlign w:val="center"/>
          </w:tcPr>
          <w:p w:rsidR="000C16CC" w:rsidRPr="005B55BC" w:rsidRDefault="000C16CC" w:rsidP="002B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0" w:type="dxa"/>
          </w:tcPr>
          <w:p w:rsidR="000C16CC" w:rsidRDefault="000C16CC" w:rsidP="005B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детей дошкольного возраста</w:t>
            </w:r>
          </w:p>
        </w:tc>
        <w:tc>
          <w:tcPr>
            <w:tcW w:w="1701" w:type="dxa"/>
            <w:vAlign w:val="center"/>
          </w:tcPr>
          <w:p w:rsidR="000C16CC" w:rsidRDefault="000C16CC" w:rsidP="0039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60" w:type="dxa"/>
          </w:tcPr>
          <w:p w:rsidR="000C16CC" w:rsidRDefault="000C16CC" w:rsidP="00AC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обучения и воспитания</w:t>
            </w:r>
          </w:p>
        </w:tc>
        <w:tc>
          <w:tcPr>
            <w:tcW w:w="1701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60" w:type="dxa"/>
          </w:tcPr>
          <w:p w:rsidR="000C16CC" w:rsidRDefault="000C16CC" w:rsidP="005B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1701" w:type="dxa"/>
            <w:vAlign w:val="center"/>
          </w:tcPr>
          <w:p w:rsidR="000C16CC" w:rsidRDefault="000C16CC" w:rsidP="0039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60" w:type="dxa"/>
          </w:tcPr>
          <w:p w:rsidR="000C16CC" w:rsidRDefault="000C16CC" w:rsidP="005B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педагогики</w:t>
            </w:r>
          </w:p>
        </w:tc>
        <w:tc>
          <w:tcPr>
            <w:tcW w:w="1701" w:type="dxa"/>
            <w:vAlign w:val="center"/>
          </w:tcPr>
          <w:p w:rsidR="000C16CC" w:rsidRDefault="000C16CC" w:rsidP="0039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760" w:type="dxa"/>
          </w:tcPr>
          <w:p w:rsidR="000C16CC" w:rsidRDefault="000C16CC" w:rsidP="005B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Психогенетика</w:t>
            </w:r>
            <w:proofErr w:type="spellEnd"/>
          </w:p>
        </w:tc>
        <w:tc>
          <w:tcPr>
            <w:tcW w:w="1701" w:type="dxa"/>
            <w:vAlign w:val="center"/>
          </w:tcPr>
          <w:p w:rsidR="000C16CC" w:rsidRDefault="000C16CC" w:rsidP="0039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60" w:type="dxa"/>
          </w:tcPr>
          <w:p w:rsidR="000C16CC" w:rsidRDefault="000C16CC" w:rsidP="005B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педиатрии и гигиены детей дошкольного возраста</w:t>
            </w:r>
          </w:p>
        </w:tc>
        <w:tc>
          <w:tcPr>
            <w:tcW w:w="1701" w:type="dxa"/>
            <w:vAlign w:val="center"/>
          </w:tcPr>
          <w:p w:rsidR="000C16CC" w:rsidRDefault="000C16CC" w:rsidP="004F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6CC" w:rsidTr="000C16CC">
        <w:tc>
          <w:tcPr>
            <w:tcW w:w="593" w:type="dxa"/>
          </w:tcPr>
          <w:p w:rsidR="000C16CC" w:rsidRPr="00715426" w:rsidRDefault="000C16CC" w:rsidP="00F5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60" w:type="dxa"/>
          </w:tcPr>
          <w:p w:rsidR="000C16CC" w:rsidRPr="00715426" w:rsidRDefault="000C16CC" w:rsidP="00715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предметной подготовки</w:t>
            </w:r>
          </w:p>
        </w:tc>
        <w:tc>
          <w:tcPr>
            <w:tcW w:w="1701" w:type="dxa"/>
            <w:vAlign w:val="center"/>
          </w:tcPr>
          <w:p w:rsidR="000C16CC" w:rsidRPr="00715426" w:rsidRDefault="000C16CC" w:rsidP="002B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126" w:type="dxa"/>
            <w:vAlign w:val="center"/>
          </w:tcPr>
          <w:p w:rsidR="000C16CC" w:rsidRPr="00715426" w:rsidRDefault="000C16CC" w:rsidP="002B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60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исследования в дошкольном образовании</w:t>
            </w:r>
          </w:p>
        </w:tc>
        <w:tc>
          <w:tcPr>
            <w:tcW w:w="1701" w:type="dxa"/>
            <w:vAlign w:val="center"/>
          </w:tcPr>
          <w:p w:rsidR="000C16CC" w:rsidRDefault="000C16CC" w:rsidP="0039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60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работы</w:t>
            </w:r>
          </w:p>
        </w:tc>
        <w:tc>
          <w:tcPr>
            <w:tcW w:w="1701" w:type="dxa"/>
            <w:vAlign w:val="center"/>
          </w:tcPr>
          <w:p w:rsidR="000C16CC" w:rsidRDefault="000C16CC" w:rsidP="0039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60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дошкольного образования</w:t>
            </w:r>
          </w:p>
        </w:tc>
        <w:tc>
          <w:tcPr>
            <w:tcW w:w="1701" w:type="dxa"/>
            <w:vAlign w:val="center"/>
          </w:tcPr>
          <w:p w:rsidR="000C16CC" w:rsidRDefault="000C16CC" w:rsidP="0039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16CC" w:rsidTr="000C16CC">
        <w:tc>
          <w:tcPr>
            <w:tcW w:w="593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60" w:type="dxa"/>
          </w:tcPr>
          <w:p w:rsidR="000C16CC" w:rsidRDefault="000C16CC" w:rsidP="00F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практикум</w:t>
            </w:r>
          </w:p>
        </w:tc>
        <w:tc>
          <w:tcPr>
            <w:tcW w:w="1701" w:type="dxa"/>
            <w:vAlign w:val="center"/>
          </w:tcPr>
          <w:p w:rsidR="000C16CC" w:rsidRDefault="000C16CC" w:rsidP="0039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0C16CC" w:rsidRDefault="000C16CC" w:rsidP="002B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16CC" w:rsidTr="000C16CC">
        <w:tc>
          <w:tcPr>
            <w:tcW w:w="593" w:type="dxa"/>
          </w:tcPr>
          <w:p w:rsidR="000C16CC" w:rsidRPr="00E25AFD" w:rsidRDefault="000C16CC" w:rsidP="00E25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60" w:type="dxa"/>
          </w:tcPr>
          <w:p w:rsidR="000C16CC" w:rsidRPr="00E25AFD" w:rsidRDefault="000C16CC" w:rsidP="00E25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FD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Выпускная работа</w:t>
            </w:r>
          </w:p>
        </w:tc>
        <w:tc>
          <w:tcPr>
            <w:tcW w:w="1701" w:type="dxa"/>
            <w:vAlign w:val="center"/>
          </w:tcPr>
          <w:p w:rsidR="000C16CC" w:rsidRPr="00E25AFD" w:rsidRDefault="000C16CC" w:rsidP="0039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C16CC" w:rsidRPr="00E25AFD" w:rsidRDefault="000C16CC" w:rsidP="00E25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FD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</w:p>
        </w:tc>
      </w:tr>
      <w:tr w:rsidR="000C16CC" w:rsidTr="000C16CC">
        <w:trPr>
          <w:trHeight w:val="411"/>
        </w:trPr>
        <w:tc>
          <w:tcPr>
            <w:tcW w:w="593" w:type="dxa"/>
            <w:vAlign w:val="center"/>
          </w:tcPr>
          <w:p w:rsidR="000C16CC" w:rsidRDefault="000C16CC" w:rsidP="003E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Align w:val="center"/>
          </w:tcPr>
          <w:p w:rsidR="000C16CC" w:rsidRPr="003E7206" w:rsidRDefault="000C16CC" w:rsidP="003E72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</w:t>
            </w:r>
          </w:p>
        </w:tc>
        <w:tc>
          <w:tcPr>
            <w:tcW w:w="1701" w:type="dxa"/>
            <w:vAlign w:val="center"/>
          </w:tcPr>
          <w:p w:rsidR="000C16CC" w:rsidRPr="003E7206" w:rsidRDefault="000C16CC" w:rsidP="003E72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</w:t>
            </w:r>
          </w:p>
        </w:tc>
        <w:tc>
          <w:tcPr>
            <w:tcW w:w="2126" w:type="dxa"/>
            <w:vAlign w:val="center"/>
          </w:tcPr>
          <w:p w:rsidR="000C16CC" w:rsidRPr="003E7206" w:rsidRDefault="000C16CC" w:rsidP="003E72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54FEA" w:rsidRDefault="00F54FEA" w:rsidP="00F54F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448" w:rsidRPr="00E84738" w:rsidRDefault="00E84738" w:rsidP="00E8473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прохождения программы переподготовки выдается </w:t>
      </w:r>
      <w:r w:rsidRPr="00E84738">
        <w:rPr>
          <w:rFonts w:ascii="Times New Roman" w:hAnsi="Times New Roman" w:cs="Times New Roman"/>
          <w:b/>
          <w:i/>
          <w:sz w:val="24"/>
          <w:szCs w:val="24"/>
        </w:rPr>
        <w:t>диплом о профессиональной переподготовке.</w:t>
      </w:r>
    </w:p>
    <w:sectPr w:rsidR="000E4448" w:rsidRPr="00E84738" w:rsidSect="0072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AE3"/>
    <w:multiLevelType w:val="singleLevel"/>
    <w:tmpl w:val="17241770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47F95702"/>
    <w:multiLevelType w:val="multilevel"/>
    <w:tmpl w:val="8324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50080"/>
    <w:multiLevelType w:val="singleLevel"/>
    <w:tmpl w:val="DF9047D8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5A315AD7"/>
    <w:multiLevelType w:val="multilevel"/>
    <w:tmpl w:val="386CE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448"/>
    <w:rsid w:val="00014CA5"/>
    <w:rsid w:val="00063C2F"/>
    <w:rsid w:val="00090D3F"/>
    <w:rsid w:val="000A395E"/>
    <w:rsid w:val="000B5D25"/>
    <w:rsid w:val="000C16CC"/>
    <w:rsid w:val="000E4448"/>
    <w:rsid w:val="00151C70"/>
    <w:rsid w:val="0017557A"/>
    <w:rsid w:val="001A0D9A"/>
    <w:rsid w:val="001C74D9"/>
    <w:rsid w:val="001E4D7A"/>
    <w:rsid w:val="001F0878"/>
    <w:rsid w:val="00200D48"/>
    <w:rsid w:val="00286994"/>
    <w:rsid w:val="002948FB"/>
    <w:rsid w:val="002B16CC"/>
    <w:rsid w:val="00371B2F"/>
    <w:rsid w:val="00380766"/>
    <w:rsid w:val="0039278F"/>
    <w:rsid w:val="003950D5"/>
    <w:rsid w:val="00396DF2"/>
    <w:rsid w:val="003E7206"/>
    <w:rsid w:val="003F129E"/>
    <w:rsid w:val="004219C8"/>
    <w:rsid w:val="00442659"/>
    <w:rsid w:val="00443CB2"/>
    <w:rsid w:val="00454952"/>
    <w:rsid w:val="004663AF"/>
    <w:rsid w:val="004B2809"/>
    <w:rsid w:val="004B34AE"/>
    <w:rsid w:val="004F21DB"/>
    <w:rsid w:val="00567E70"/>
    <w:rsid w:val="005B55BC"/>
    <w:rsid w:val="00617A7C"/>
    <w:rsid w:val="006B15CF"/>
    <w:rsid w:val="006C54CC"/>
    <w:rsid w:val="00715426"/>
    <w:rsid w:val="007224FD"/>
    <w:rsid w:val="007235E1"/>
    <w:rsid w:val="00766497"/>
    <w:rsid w:val="00767B43"/>
    <w:rsid w:val="00787543"/>
    <w:rsid w:val="007B39D6"/>
    <w:rsid w:val="007C0C3B"/>
    <w:rsid w:val="00826D33"/>
    <w:rsid w:val="00861819"/>
    <w:rsid w:val="008824F0"/>
    <w:rsid w:val="008B151B"/>
    <w:rsid w:val="008C0252"/>
    <w:rsid w:val="008D27D1"/>
    <w:rsid w:val="00900317"/>
    <w:rsid w:val="009453D3"/>
    <w:rsid w:val="00965C2B"/>
    <w:rsid w:val="009A424C"/>
    <w:rsid w:val="00A02B43"/>
    <w:rsid w:val="00A8386E"/>
    <w:rsid w:val="00A92276"/>
    <w:rsid w:val="00AA1D80"/>
    <w:rsid w:val="00AC7CE9"/>
    <w:rsid w:val="00B1043D"/>
    <w:rsid w:val="00B275CA"/>
    <w:rsid w:val="00B30CA4"/>
    <w:rsid w:val="00B53A39"/>
    <w:rsid w:val="00B74461"/>
    <w:rsid w:val="00BF39AF"/>
    <w:rsid w:val="00C46965"/>
    <w:rsid w:val="00C61934"/>
    <w:rsid w:val="00C92C03"/>
    <w:rsid w:val="00CB5E04"/>
    <w:rsid w:val="00D42136"/>
    <w:rsid w:val="00D66BD0"/>
    <w:rsid w:val="00DB3AF9"/>
    <w:rsid w:val="00DC3BBA"/>
    <w:rsid w:val="00DE29FA"/>
    <w:rsid w:val="00E01FEC"/>
    <w:rsid w:val="00E25AFD"/>
    <w:rsid w:val="00E84738"/>
    <w:rsid w:val="00EC7EFE"/>
    <w:rsid w:val="00ED33CF"/>
    <w:rsid w:val="00F54FEA"/>
    <w:rsid w:val="00FC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4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E44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F5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6">
    <w:name w:val="Style36"/>
    <w:basedOn w:val="a"/>
    <w:uiPriority w:val="99"/>
    <w:rsid w:val="004219C8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219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219C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uiPriority w:val="99"/>
    <w:rsid w:val="004219C8"/>
    <w:rPr>
      <w:rFonts w:ascii="Franklin Gothic Book" w:hAnsi="Franklin Gothic Book" w:cs="Franklin Gothic Book"/>
      <w:b/>
      <w:bCs/>
      <w:i/>
      <w:iCs/>
      <w:sz w:val="20"/>
      <w:szCs w:val="20"/>
    </w:rPr>
  </w:style>
  <w:style w:type="character" w:customStyle="1" w:styleId="FontStyle102">
    <w:name w:val="Font Style102"/>
    <w:basedOn w:val="a0"/>
    <w:uiPriority w:val="99"/>
    <w:rsid w:val="004219C8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15">
    <w:name w:val="Style15"/>
    <w:basedOn w:val="a"/>
    <w:uiPriority w:val="99"/>
    <w:rsid w:val="00421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21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219C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219C8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4219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uiPriority w:val="99"/>
    <w:rsid w:val="004219C8"/>
    <w:rPr>
      <w:rFonts w:ascii="Franklin Gothic Book" w:hAnsi="Franklin Gothic Book" w:cs="Franklin Gothic Book"/>
      <w:i/>
      <w:iCs/>
      <w:spacing w:val="40"/>
      <w:sz w:val="22"/>
      <w:szCs w:val="22"/>
    </w:rPr>
  </w:style>
  <w:style w:type="paragraph" w:customStyle="1" w:styleId="Default">
    <w:name w:val="Default"/>
    <w:rsid w:val="004219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32</cp:revision>
  <cp:lastPrinted>2016-03-10T04:07:00Z</cp:lastPrinted>
  <dcterms:created xsi:type="dcterms:W3CDTF">2014-03-03T05:59:00Z</dcterms:created>
  <dcterms:modified xsi:type="dcterms:W3CDTF">2017-02-08T03:23:00Z</dcterms:modified>
</cp:coreProperties>
</file>