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F39" w:rsidRPr="006251AA" w:rsidRDefault="00A86203" w:rsidP="00A862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1AA">
        <w:rPr>
          <w:rFonts w:ascii="Times New Roman" w:hAnsi="Times New Roman" w:cs="Times New Roman"/>
          <w:b/>
          <w:sz w:val="28"/>
          <w:szCs w:val="28"/>
        </w:rPr>
        <w:t>Учебный план образовательной программы</w:t>
      </w:r>
    </w:p>
    <w:tbl>
      <w:tblPr>
        <w:tblStyle w:val="a3"/>
        <w:tblW w:w="0" w:type="auto"/>
        <w:tblLook w:val="04A0"/>
      </w:tblPr>
      <w:tblGrid>
        <w:gridCol w:w="636"/>
        <w:gridCol w:w="4251"/>
        <w:gridCol w:w="1045"/>
        <w:gridCol w:w="2082"/>
        <w:gridCol w:w="1557"/>
      </w:tblGrid>
      <w:tr w:rsidR="00A86203" w:rsidTr="00A86203">
        <w:tc>
          <w:tcPr>
            <w:tcW w:w="646" w:type="dxa"/>
          </w:tcPr>
          <w:p w:rsidR="00A86203" w:rsidRPr="006251AA" w:rsidRDefault="00A86203" w:rsidP="00A862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51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251AA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6251AA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proofErr w:type="spellStart"/>
            <w:r w:rsidRPr="006251AA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96" w:type="dxa"/>
          </w:tcPr>
          <w:p w:rsidR="00A86203" w:rsidRPr="006251AA" w:rsidRDefault="00A86203" w:rsidP="00A862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51AA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дисциплины</w:t>
            </w:r>
          </w:p>
        </w:tc>
        <w:tc>
          <w:tcPr>
            <w:tcW w:w="1050" w:type="dxa"/>
          </w:tcPr>
          <w:p w:rsidR="00A86203" w:rsidRPr="006251AA" w:rsidRDefault="00A86203" w:rsidP="00A862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51AA">
              <w:rPr>
                <w:rFonts w:ascii="Times New Roman" w:hAnsi="Times New Roman" w:cs="Times New Roman"/>
                <w:i/>
                <w:sz w:val="28"/>
                <w:szCs w:val="28"/>
              </w:rPr>
              <w:t>Объем часов</w:t>
            </w:r>
          </w:p>
        </w:tc>
        <w:tc>
          <w:tcPr>
            <w:tcW w:w="2010" w:type="dxa"/>
          </w:tcPr>
          <w:p w:rsidR="00A86203" w:rsidRPr="006251AA" w:rsidRDefault="00A86203" w:rsidP="00A862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51AA">
              <w:rPr>
                <w:rFonts w:ascii="Times New Roman" w:hAnsi="Times New Roman" w:cs="Times New Roman"/>
                <w:i/>
                <w:sz w:val="28"/>
                <w:szCs w:val="28"/>
              </w:rPr>
              <w:t>Преподаватель</w:t>
            </w:r>
          </w:p>
        </w:tc>
        <w:tc>
          <w:tcPr>
            <w:tcW w:w="1369" w:type="dxa"/>
          </w:tcPr>
          <w:p w:rsidR="00A86203" w:rsidRPr="006251AA" w:rsidRDefault="00A86203" w:rsidP="00A862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51AA">
              <w:rPr>
                <w:rFonts w:ascii="Times New Roman" w:hAnsi="Times New Roman" w:cs="Times New Roman"/>
                <w:i/>
                <w:sz w:val="28"/>
                <w:szCs w:val="28"/>
              </w:rPr>
              <w:t>Дата проведения</w:t>
            </w:r>
          </w:p>
        </w:tc>
      </w:tr>
      <w:tr w:rsidR="00A86203" w:rsidTr="00A86203">
        <w:tc>
          <w:tcPr>
            <w:tcW w:w="646" w:type="dxa"/>
          </w:tcPr>
          <w:p w:rsidR="00A86203" w:rsidRDefault="00A86203" w:rsidP="00A86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96" w:type="dxa"/>
          </w:tcPr>
          <w:p w:rsidR="00A86203" w:rsidRDefault="00A86203" w:rsidP="00A8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Правовые основы социальной политики в РФ: содержание, приоритеты, механизмы реализации</w:t>
            </w:r>
          </w:p>
        </w:tc>
        <w:tc>
          <w:tcPr>
            <w:tcW w:w="1050" w:type="dxa"/>
          </w:tcPr>
          <w:p w:rsidR="00A86203" w:rsidRDefault="00A86203" w:rsidP="00A86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10" w:type="dxa"/>
          </w:tcPr>
          <w:p w:rsidR="00A86203" w:rsidRDefault="00A86203" w:rsidP="00A86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Ожиганова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</w:t>
            </w:r>
          </w:p>
        </w:tc>
        <w:tc>
          <w:tcPr>
            <w:tcW w:w="1369" w:type="dxa"/>
          </w:tcPr>
          <w:p w:rsidR="00A86203" w:rsidRDefault="00A86203" w:rsidP="00A86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27, 28 ноября </w:t>
            </w:r>
          </w:p>
          <w:p w:rsidR="00A86203" w:rsidRDefault="00A86203" w:rsidP="00A86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17:00</w:t>
            </w:r>
          </w:p>
        </w:tc>
      </w:tr>
      <w:tr w:rsidR="006251AA" w:rsidTr="00A86203">
        <w:tc>
          <w:tcPr>
            <w:tcW w:w="646" w:type="dxa"/>
          </w:tcPr>
          <w:p w:rsidR="006251AA" w:rsidRDefault="006251AA" w:rsidP="00A86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96" w:type="dxa"/>
          </w:tcPr>
          <w:p w:rsidR="006251AA" w:rsidRDefault="006251AA" w:rsidP="00A8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Деловые коммуникации</w:t>
            </w:r>
          </w:p>
        </w:tc>
        <w:tc>
          <w:tcPr>
            <w:tcW w:w="1050" w:type="dxa"/>
          </w:tcPr>
          <w:p w:rsidR="006251AA" w:rsidRDefault="006251AA" w:rsidP="00A86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10" w:type="dxa"/>
          </w:tcPr>
          <w:p w:rsidR="006251AA" w:rsidRDefault="006251AA" w:rsidP="00A86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Ожиганова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1369" w:type="dxa"/>
          </w:tcPr>
          <w:p w:rsidR="006251AA" w:rsidRDefault="006251AA" w:rsidP="00A86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203" w:rsidTr="00A86203">
        <w:tc>
          <w:tcPr>
            <w:tcW w:w="646" w:type="dxa"/>
          </w:tcPr>
          <w:p w:rsidR="00A86203" w:rsidRDefault="006251AA" w:rsidP="00A86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96" w:type="dxa"/>
          </w:tcPr>
          <w:p w:rsidR="00A86203" w:rsidRDefault="00A86203" w:rsidP="00A8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Политология и общественная деятельность. Этапы проектирования социальных проектов</w:t>
            </w:r>
          </w:p>
        </w:tc>
        <w:tc>
          <w:tcPr>
            <w:tcW w:w="1050" w:type="dxa"/>
          </w:tcPr>
          <w:p w:rsidR="00A86203" w:rsidRDefault="00A86203" w:rsidP="00A86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10" w:type="dxa"/>
          </w:tcPr>
          <w:p w:rsidR="00A86203" w:rsidRDefault="00A86203" w:rsidP="00A86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Л.А.</w:t>
            </w:r>
          </w:p>
        </w:tc>
        <w:tc>
          <w:tcPr>
            <w:tcW w:w="1369" w:type="dxa"/>
          </w:tcPr>
          <w:p w:rsidR="00A86203" w:rsidRDefault="00A86203" w:rsidP="00A86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203" w:rsidTr="00A86203">
        <w:tc>
          <w:tcPr>
            <w:tcW w:w="646" w:type="dxa"/>
          </w:tcPr>
          <w:p w:rsidR="00A86203" w:rsidRDefault="006251AA" w:rsidP="00A86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96" w:type="dxa"/>
          </w:tcPr>
          <w:p w:rsidR="00A86203" w:rsidRDefault="00A86203" w:rsidP="00A8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Молодежная политика в России</w:t>
            </w:r>
          </w:p>
        </w:tc>
        <w:tc>
          <w:tcPr>
            <w:tcW w:w="1050" w:type="dxa"/>
          </w:tcPr>
          <w:p w:rsidR="00A86203" w:rsidRDefault="00A86203" w:rsidP="00A86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10" w:type="dxa"/>
          </w:tcPr>
          <w:p w:rsidR="00A86203" w:rsidRDefault="00A86203" w:rsidP="00A86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Девятов А.Н.</w:t>
            </w:r>
          </w:p>
        </w:tc>
        <w:tc>
          <w:tcPr>
            <w:tcW w:w="1369" w:type="dxa"/>
          </w:tcPr>
          <w:p w:rsidR="00A86203" w:rsidRDefault="00A86203" w:rsidP="00A86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 14, 15 декабря</w:t>
            </w:r>
          </w:p>
          <w:p w:rsidR="00A86203" w:rsidRDefault="00A86203" w:rsidP="00A86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203" w:rsidTr="00A86203">
        <w:tc>
          <w:tcPr>
            <w:tcW w:w="646" w:type="dxa"/>
          </w:tcPr>
          <w:p w:rsidR="00A86203" w:rsidRDefault="006251AA" w:rsidP="00A86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96" w:type="dxa"/>
          </w:tcPr>
          <w:p w:rsidR="00A86203" w:rsidRDefault="00A86203" w:rsidP="00A8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менеджмента</w:t>
            </w:r>
          </w:p>
        </w:tc>
        <w:tc>
          <w:tcPr>
            <w:tcW w:w="1050" w:type="dxa"/>
          </w:tcPr>
          <w:p w:rsidR="00A86203" w:rsidRDefault="00A86203" w:rsidP="00A86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10" w:type="dxa"/>
          </w:tcPr>
          <w:p w:rsidR="00A86203" w:rsidRDefault="00A86203" w:rsidP="00A86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Девятов А.Н.</w:t>
            </w:r>
          </w:p>
        </w:tc>
        <w:tc>
          <w:tcPr>
            <w:tcW w:w="1369" w:type="dxa"/>
          </w:tcPr>
          <w:p w:rsidR="00A86203" w:rsidRDefault="00A86203" w:rsidP="00A86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 14, 15 ноября</w:t>
            </w:r>
          </w:p>
        </w:tc>
      </w:tr>
      <w:tr w:rsidR="00A86203" w:rsidTr="00A86203">
        <w:tc>
          <w:tcPr>
            <w:tcW w:w="646" w:type="dxa"/>
          </w:tcPr>
          <w:p w:rsidR="00A86203" w:rsidRDefault="006251AA" w:rsidP="00634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96" w:type="dxa"/>
          </w:tcPr>
          <w:p w:rsidR="00A86203" w:rsidRDefault="006251AA" w:rsidP="00A8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документационного обеспечения и делопроизводства</w:t>
            </w:r>
          </w:p>
        </w:tc>
        <w:tc>
          <w:tcPr>
            <w:tcW w:w="1050" w:type="dxa"/>
          </w:tcPr>
          <w:p w:rsidR="00A86203" w:rsidRDefault="006251AA" w:rsidP="00A86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10" w:type="dxa"/>
          </w:tcPr>
          <w:p w:rsidR="00A86203" w:rsidRDefault="006251AA" w:rsidP="00A86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Мищенко О.А.</w:t>
            </w:r>
          </w:p>
        </w:tc>
        <w:tc>
          <w:tcPr>
            <w:tcW w:w="1369" w:type="dxa"/>
          </w:tcPr>
          <w:p w:rsidR="00A86203" w:rsidRDefault="00A86203" w:rsidP="00A86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1AA" w:rsidTr="00A86203">
        <w:tc>
          <w:tcPr>
            <w:tcW w:w="646" w:type="dxa"/>
          </w:tcPr>
          <w:p w:rsidR="006251AA" w:rsidRDefault="006251AA" w:rsidP="00A86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96" w:type="dxa"/>
          </w:tcPr>
          <w:p w:rsidR="006251AA" w:rsidRPr="006251AA" w:rsidRDefault="006251AA" w:rsidP="00A8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-технологии в управлении общественными процессами</w:t>
            </w:r>
          </w:p>
        </w:tc>
        <w:tc>
          <w:tcPr>
            <w:tcW w:w="1050" w:type="dxa"/>
          </w:tcPr>
          <w:p w:rsidR="006251AA" w:rsidRDefault="006251AA" w:rsidP="00A86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10" w:type="dxa"/>
          </w:tcPr>
          <w:p w:rsidR="006251AA" w:rsidRDefault="006251AA" w:rsidP="00A86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Лапшина Н.А.</w:t>
            </w:r>
          </w:p>
        </w:tc>
        <w:tc>
          <w:tcPr>
            <w:tcW w:w="1369" w:type="dxa"/>
          </w:tcPr>
          <w:p w:rsidR="006251AA" w:rsidRDefault="006251AA" w:rsidP="00A86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1AA" w:rsidTr="00A86203">
        <w:tc>
          <w:tcPr>
            <w:tcW w:w="646" w:type="dxa"/>
          </w:tcPr>
          <w:p w:rsidR="006251AA" w:rsidRDefault="006251AA" w:rsidP="00A86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96" w:type="dxa"/>
          </w:tcPr>
          <w:p w:rsidR="006251AA" w:rsidRPr="006251AA" w:rsidRDefault="006251AA" w:rsidP="00A8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1050" w:type="dxa"/>
          </w:tcPr>
          <w:p w:rsidR="006251AA" w:rsidRDefault="006251AA" w:rsidP="00A86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0" w:type="dxa"/>
          </w:tcPr>
          <w:p w:rsidR="006251AA" w:rsidRDefault="006251AA" w:rsidP="00A86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6251AA" w:rsidRDefault="006251AA" w:rsidP="00A86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1AA" w:rsidTr="00A86203">
        <w:tc>
          <w:tcPr>
            <w:tcW w:w="646" w:type="dxa"/>
          </w:tcPr>
          <w:p w:rsidR="006251AA" w:rsidRDefault="006251AA" w:rsidP="00A86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96" w:type="dxa"/>
          </w:tcPr>
          <w:p w:rsidR="006251AA" w:rsidRDefault="006251AA" w:rsidP="00A86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50" w:type="dxa"/>
          </w:tcPr>
          <w:p w:rsidR="006251AA" w:rsidRDefault="006251AA" w:rsidP="00A86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010" w:type="dxa"/>
          </w:tcPr>
          <w:p w:rsidR="006251AA" w:rsidRDefault="006251AA" w:rsidP="00A86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6251AA" w:rsidRDefault="006251AA" w:rsidP="00A86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6203" w:rsidRPr="00A86203" w:rsidRDefault="00A86203" w:rsidP="00A8620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86203" w:rsidRPr="00A86203" w:rsidSect="002A4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203"/>
    <w:rsid w:val="001A45AD"/>
    <w:rsid w:val="002A4F39"/>
    <w:rsid w:val="006251AA"/>
    <w:rsid w:val="00634A30"/>
    <w:rsid w:val="00A86203"/>
    <w:rsid w:val="00DE3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3</cp:revision>
  <dcterms:created xsi:type="dcterms:W3CDTF">2013-11-19T06:24:00Z</dcterms:created>
  <dcterms:modified xsi:type="dcterms:W3CDTF">2014-02-19T08:53:00Z</dcterms:modified>
</cp:coreProperties>
</file>